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477B" w:rsidRPr="009C572D" w:rsidRDefault="00C1477B" w:rsidP="009C572D"/>
    <w:p w:rsidR="00622E0D" w:rsidRPr="009E7F93" w:rsidRDefault="00622E0D" w:rsidP="009C572D">
      <w:pPr>
        <w:jc w:val="center"/>
        <w:rPr>
          <w:sz w:val="28"/>
          <w:szCs w:val="28"/>
        </w:rPr>
      </w:pPr>
      <w:r w:rsidRPr="009E7F93">
        <w:rPr>
          <w:sz w:val="28"/>
          <w:szCs w:val="28"/>
        </w:rPr>
        <w:t>МИНОБРНАУКИ РОССИИ</w:t>
      </w:r>
    </w:p>
    <w:p w:rsidR="00622E0D" w:rsidRPr="009E7F93" w:rsidRDefault="00622E0D" w:rsidP="009C572D">
      <w:pPr>
        <w:jc w:val="center"/>
        <w:rPr>
          <w:sz w:val="28"/>
          <w:szCs w:val="28"/>
        </w:rPr>
      </w:pPr>
      <w:r w:rsidRPr="009E7F93">
        <w:rPr>
          <w:sz w:val="28"/>
          <w:szCs w:val="28"/>
        </w:rPr>
        <w:t xml:space="preserve">Федеральное государственное бюджетное образовательное учреждение высшего образования </w:t>
      </w:r>
    </w:p>
    <w:p w:rsidR="00622E0D" w:rsidRPr="009E7F93" w:rsidRDefault="00622E0D" w:rsidP="009C572D">
      <w:pPr>
        <w:jc w:val="center"/>
        <w:rPr>
          <w:b/>
          <w:sz w:val="28"/>
          <w:szCs w:val="28"/>
        </w:rPr>
      </w:pPr>
      <w:r w:rsidRPr="009E7F93">
        <w:rPr>
          <w:b/>
          <w:sz w:val="28"/>
          <w:szCs w:val="28"/>
        </w:rPr>
        <w:t>«Гжельский государственный университет»</w:t>
      </w:r>
    </w:p>
    <w:p w:rsidR="00622E0D" w:rsidRPr="009E7F93" w:rsidRDefault="00622E0D" w:rsidP="009C572D">
      <w:pPr>
        <w:jc w:val="center"/>
        <w:rPr>
          <w:sz w:val="28"/>
          <w:szCs w:val="28"/>
        </w:rPr>
      </w:pPr>
      <w:r w:rsidRPr="009E7F93">
        <w:rPr>
          <w:sz w:val="28"/>
          <w:szCs w:val="28"/>
        </w:rPr>
        <w:t>(ГГУ)</w:t>
      </w:r>
    </w:p>
    <w:p w:rsidR="00622E0D" w:rsidRPr="009E7F93" w:rsidRDefault="00622E0D" w:rsidP="009C572D">
      <w:pPr>
        <w:rPr>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rPr>
          <w:rStyle w:val="FontStyle53"/>
          <w:sz w:val="28"/>
          <w:szCs w:val="28"/>
        </w:rPr>
      </w:pPr>
    </w:p>
    <w:p w:rsidR="00622E0D" w:rsidRPr="009E7F93" w:rsidRDefault="00622E0D" w:rsidP="009C572D">
      <w:pPr>
        <w:pStyle w:val="Style15"/>
        <w:tabs>
          <w:tab w:val="left" w:leader="underscore" w:pos="9760"/>
        </w:tabs>
        <w:jc w:val="center"/>
        <w:rPr>
          <w:rStyle w:val="FontStyle53"/>
          <w:b w:val="0"/>
          <w:i/>
          <w:sz w:val="28"/>
          <w:szCs w:val="28"/>
        </w:rPr>
      </w:pPr>
      <w:r w:rsidRPr="009E7F93">
        <w:rPr>
          <w:rStyle w:val="FontStyle53"/>
          <w:b w:val="0"/>
          <w:i/>
          <w:sz w:val="28"/>
          <w:szCs w:val="28"/>
        </w:rPr>
        <w:t xml:space="preserve">Кафедра иностранных языков и речевой коммуникации </w:t>
      </w:r>
    </w:p>
    <w:p w:rsidR="00622E0D" w:rsidRPr="009E7F93" w:rsidRDefault="00622E0D" w:rsidP="009C572D">
      <w:pPr>
        <w:tabs>
          <w:tab w:val="left" w:pos="680"/>
          <w:tab w:val="left" w:pos="851"/>
          <w:tab w:val="left" w:pos="6240"/>
        </w:tabs>
        <w:rPr>
          <w:noProof/>
          <w:sz w:val="28"/>
          <w:szCs w:val="28"/>
        </w:rPr>
      </w:pPr>
      <w:r w:rsidRPr="009E7F93">
        <w:rPr>
          <w:noProof/>
          <w:sz w:val="28"/>
          <w:szCs w:val="28"/>
        </w:rPr>
        <w:tab/>
      </w:r>
    </w:p>
    <w:p w:rsidR="00622E0D" w:rsidRPr="009E7F93" w:rsidRDefault="00622E0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9C572D" w:rsidRPr="009E7F93" w:rsidRDefault="009C572D" w:rsidP="009C572D">
      <w:pPr>
        <w:tabs>
          <w:tab w:val="left" w:pos="680"/>
          <w:tab w:val="left" w:pos="851"/>
          <w:tab w:val="left" w:pos="6240"/>
        </w:tabs>
        <w:rPr>
          <w:noProof/>
          <w:sz w:val="28"/>
          <w:szCs w:val="28"/>
        </w:rPr>
      </w:pPr>
    </w:p>
    <w:p w:rsidR="00622E0D" w:rsidRPr="009E7F93" w:rsidRDefault="00622E0D" w:rsidP="009C572D">
      <w:pPr>
        <w:tabs>
          <w:tab w:val="left" w:pos="680"/>
          <w:tab w:val="left" w:pos="851"/>
          <w:tab w:val="left" w:pos="6240"/>
        </w:tabs>
        <w:rPr>
          <w:sz w:val="28"/>
          <w:szCs w:val="28"/>
        </w:rPr>
      </w:pPr>
    </w:p>
    <w:p w:rsidR="00622E0D" w:rsidRPr="009E7F93" w:rsidRDefault="00622E0D" w:rsidP="009C572D">
      <w:pPr>
        <w:pStyle w:val="Style11"/>
        <w:widowControl/>
        <w:rPr>
          <w:bCs/>
          <w:sz w:val="28"/>
          <w:szCs w:val="28"/>
          <w:u w:val="single"/>
        </w:rPr>
      </w:pPr>
      <w:r w:rsidRPr="009E7F93">
        <w:rPr>
          <w:bCs/>
          <w:sz w:val="28"/>
          <w:szCs w:val="28"/>
          <w:u w:val="single"/>
        </w:rPr>
        <w:t>Рабочая программа дисциплины</w:t>
      </w:r>
    </w:p>
    <w:p w:rsidR="00622E0D" w:rsidRPr="009E7F93" w:rsidRDefault="00622E0D" w:rsidP="009C572D">
      <w:pPr>
        <w:tabs>
          <w:tab w:val="left" w:pos="680"/>
          <w:tab w:val="left" w:pos="851"/>
        </w:tabs>
        <w:jc w:val="center"/>
        <w:rPr>
          <w:sz w:val="28"/>
          <w:szCs w:val="28"/>
        </w:rPr>
      </w:pPr>
    </w:p>
    <w:p w:rsidR="00622E0D" w:rsidRPr="009E7F93" w:rsidRDefault="00622E0D" w:rsidP="009C572D">
      <w:pPr>
        <w:tabs>
          <w:tab w:val="left" w:pos="680"/>
          <w:tab w:val="left" w:pos="851"/>
        </w:tabs>
        <w:jc w:val="center"/>
        <w:rPr>
          <w:b/>
          <w:sz w:val="32"/>
          <w:szCs w:val="32"/>
        </w:rPr>
      </w:pPr>
      <w:r w:rsidRPr="009E7F93">
        <w:rPr>
          <w:b/>
          <w:sz w:val="32"/>
          <w:szCs w:val="32"/>
        </w:rPr>
        <w:t xml:space="preserve"> </w:t>
      </w:r>
      <w:r w:rsidR="006D6166" w:rsidRPr="009E7F93">
        <w:rPr>
          <w:b/>
          <w:sz w:val="32"/>
          <w:szCs w:val="32"/>
        </w:rPr>
        <w:t>Р</w:t>
      </w:r>
      <w:r w:rsidRPr="009E7F93">
        <w:rPr>
          <w:b/>
          <w:sz w:val="32"/>
          <w:szCs w:val="32"/>
        </w:rPr>
        <w:t>усский язык</w:t>
      </w:r>
    </w:p>
    <w:p w:rsidR="00622E0D" w:rsidRPr="009E7F93" w:rsidRDefault="00622E0D" w:rsidP="009C572D">
      <w:pPr>
        <w:tabs>
          <w:tab w:val="left" w:pos="680"/>
          <w:tab w:val="left" w:pos="851"/>
        </w:tabs>
        <w:jc w:val="center"/>
        <w:rPr>
          <w:b/>
          <w:sz w:val="28"/>
          <w:szCs w:val="28"/>
        </w:rPr>
      </w:pPr>
    </w:p>
    <w:p w:rsidR="00622E0D" w:rsidRPr="009E7F93" w:rsidRDefault="00622E0D" w:rsidP="009C572D">
      <w:pPr>
        <w:pStyle w:val="Style15"/>
        <w:tabs>
          <w:tab w:val="left" w:leader="underscore" w:pos="9856"/>
        </w:tabs>
        <w:ind w:firstLine="720"/>
        <w:rPr>
          <w:rStyle w:val="FontStyle53"/>
          <w:sz w:val="28"/>
          <w:szCs w:val="28"/>
        </w:rPr>
      </w:pPr>
    </w:p>
    <w:p w:rsidR="00622E0D" w:rsidRPr="009E7F93" w:rsidRDefault="00622E0D" w:rsidP="009C572D">
      <w:pPr>
        <w:pStyle w:val="Style15"/>
        <w:tabs>
          <w:tab w:val="left" w:leader="underscore" w:pos="9856"/>
        </w:tabs>
        <w:ind w:firstLine="720"/>
        <w:jc w:val="center"/>
        <w:rPr>
          <w:rStyle w:val="FontStyle53"/>
          <w:sz w:val="28"/>
          <w:szCs w:val="28"/>
        </w:rPr>
      </w:pPr>
    </w:p>
    <w:p w:rsidR="00622E0D" w:rsidRPr="009E7F93" w:rsidRDefault="00622E0D" w:rsidP="009C572D">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622E0D" w:rsidRPr="009E7F93" w:rsidTr="00F16D01">
        <w:trPr>
          <w:trHeight w:val="409"/>
        </w:trPr>
        <w:tc>
          <w:tcPr>
            <w:tcW w:w="3705" w:type="dxa"/>
            <w:hideMark/>
          </w:tcPr>
          <w:p w:rsidR="00622E0D" w:rsidRPr="009E7F93" w:rsidRDefault="00622E0D" w:rsidP="009C572D">
            <w:pPr>
              <w:pStyle w:val="Style15"/>
              <w:tabs>
                <w:tab w:val="left" w:leader="underscore" w:pos="9524"/>
              </w:tabs>
              <w:jc w:val="left"/>
              <w:rPr>
                <w:rStyle w:val="FontStyle53"/>
                <w:sz w:val="28"/>
                <w:szCs w:val="28"/>
              </w:rPr>
            </w:pPr>
            <w:r w:rsidRPr="009E7F93">
              <w:rPr>
                <w:rStyle w:val="FontStyle53"/>
                <w:b w:val="0"/>
                <w:i/>
                <w:sz w:val="28"/>
                <w:szCs w:val="28"/>
              </w:rPr>
              <w:t>Направление подготовки</w:t>
            </w:r>
          </w:p>
        </w:tc>
        <w:tc>
          <w:tcPr>
            <w:tcW w:w="5867" w:type="dxa"/>
            <w:tcBorders>
              <w:bottom w:val="single" w:sz="4" w:space="0" w:color="auto"/>
            </w:tcBorders>
            <w:hideMark/>
          </w:tcPr>
          <w:p w:rsidR="00622E0D" w:rsidRPr="009E7F93" w:rsidRDefault="000100AF" w:rsidP="009C572D">
            <w:pPr>
              <w:rPr>
                <w:rStyle w:val="FontStyle53"/>
                <w:b w:val="0"/>
                <w:sz w:val="28"/>
                <w:szCs w:val="28"/>
              </w:rPr>
            </w:pPr>
            <w:r w:rsidRPr="009E7F93">
              <w:rPr>
                <w:color w:val="000000"/>
                <w:sz w:val="28"/>
                <w:szCs w:val="28"/>
              </w:rPr>
              <w:t>Экономика</w:t>
            </w:r>
          </w:p>
        </w:tc>
      </w:tr>
      <w:tr w:rsidR="00622E0D" w:rsidRPr="009E7F93" w:rsidTr="00F16D01">
        <w:tc>
          <w:tcPr>
            <w:tcW w:w="3705" w:type="dxa"/>
            <w:hideMark/>
          </w:tcPr>
          <w:p w:rsidR="00622E0D" w:rsidRPr="009E7F93" w:rsidRDefault="00622E0D" w:rsidP="009C572D">
            <w:pPr>
              <w:pStyle w:val="Style12"/>
              <w:spacing w:line="240" w:lineRule="auto"/>
              <w:rPr>
                <w:rStyle w:val="FontStyle60"/>
                <w:sz w:val="28"/>
                <w:szCs w:val="28"/>
              </w:rPr>
            </w:pPr>
            <w:r w:rsidRPr="009E7F93">
              <w:rPr>
                <w:rStyle w:val="FontStyle60"/>
                <w:sz w:val="28"/>
                <w:szCs w:val="28"/>
              </w:rPr>
              <w:t xml:space="preserve">Код  </w:t>
            </w:r>
          </w:p>
        </w:tc>
        <w:tc>
          <w:tcPr>
            <w:tcW w:w="5867" w:type="dxa"/>
            <w:tcBorders>
              <w:top w:val="single" w:sz="4" w:space="0" w:color="auto"/>
              <w:bottom w:val="single" w:sz="4" w:space="0" w:color="auto"/>
            </w:tcBorders>
            <w:hideMark/>
          </w:tcPr>
          <w:p w:rsidR="00622E0D" w:rsidRPr="009E7F93" w:rsidRDefault="006D6166" w:rsidP="009C572D">
            <w:pPr>
              <w:pStyle w:val="Style12"/>
              <w:spacing w:line="240" w:lineRule="auto"/>
              <w:rPr>
                <w:rStyle w:val="FontStyle60"/>
                <w:sz w:val="28"/>
                <w:szCs w:val="28"/>
              </w:rPr>
            </w:pPr>
            <w:r w:rsidRPr="009E7F93">
              <w:rPr>
                <w:color w:val="000000"/>
                <w:sz w:val="28"/>
                <w:szCs w:val="28"/>
              </w:rPr>
              <w:t>38</w:t>
            </w:r>
            <w:r w:rsidR="00622E0D" w:rsidRPr="009E7F93">
              <w:rPr>
                <w:color w:val="000000"/>
                <w:sz w:val="28"/>
                <w:szCs w:val="28"/>
              </w:rPr>
              <w:t>.03.0</w:t>
            </w:r>
            <w:r w:rsidR="00396047" w:rsidRPr="009E7F93">
              <w:rPr>
                <w:color w:val="000000"/>
                <w:sz w:val="28"/>
                <w:szCs w:val="28"/>
              </w:rPr>
              <w:t>1</w:t>
            </w:r>
          </w:p>
        </w:tc>
      </w:tr>
      <w:tr w:rsidR="00622E0D" w:rsidRPr="009E7F93" w:rsidTr="00F16D01">
        <w:trPr>
          <w:trHeight w:val="367"/>
        </w:trPr>
        <w:tc>
          <w:tcPr>
            <w:tcW w:w="3705" w:type="dxa"/>
            <w:hideMark/>
          </w:tcPr>
          <w:p w:rsidR="00622E0D" w:rsidRPr="009E7F93" w:rsidRDefault="00622E0D" w:rsidP="009C572D">
            <w:pPr>
              <w:tabs>
                <w:tab w:val="left" w:pos="680"/>
                <w:tab w:val="left" w:pos="851"/>
              </w:tabs>
              <w:rPr>
                <w:i/>
                <w:sz w:val="28"/>
                <w:szCs w:val="28"/>
              </w:rPr>
            </w:pPr>
            <w:r w:rsidRPr="009E7F93">
              <w:rPr>
                <w:i/>
                <w:sz w:val="28"/>
                <w:szCs w:val="28"/>
              </w:rPr>
              <w:t xml:space="preserve">Профиль подготовки                                           </w:t>
            </w:r>
          </w:p>
        </w:tc>
        <w:tc>
          <w:tcPr>
            <w:tcW w:w="5867" w:type="dxa"/>
            <w:tcBorders>
              <w:top w:val="single" w:sz="4" w:space="0" w:color="auto"/>
              <w:bottom w:val="single" w:sz="4" w:space="0" w:color="auto"/>
            </w:tcBorders>
            <w:hideMark/>
          </w:tcPr>
          <w:p w:rsidR="00622E0D" w:rsidRPr="009E7F93" w:rsidRDefault="00622E0D" w:rsidP="009C572D">
            <w:pPr>
              <w:tabs>
                <w:tab w:val="left" w:pos="680"/>
                <w:tab w:val="left" w:pos="851"/>
              </w:tabs>
              <w:rPr>
                <w:sz w:val="28"/>
                <w:szCs w:val="28"/>
              </w:rPr>
            </w:pPr>
          </w:p>
        </w:tc>
      </w:tr>
      <w:tr w:rsidR="00F16D01" w:rsidRPr="009E7F93" w:rsidTr="00F16D01">
        <w:trPr>
          <w:trHeight w:val="402"/>
        </w:trPr>
        <w:tc>
          <w:tcPr>
            <w:tcW w:w="3705" w:type="dxa"/>
            <w:hideMark/>
          </w:tcPr>
          <w:p w:rsidR="00F16D01" w:rsidRDefault="00F16D01" w:rsidP="00F16D01">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F16D01" w:rsidRDefault="00F16D01" w:rsidP="00F16D01">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622E0D" w:rsidRPr="009E7F93" w:rsidTr="00F16D01">
        <w:tc>
          <w:tcPr>
            <w:tcW w:w="3705" w:type="dxa"/>
          </w:tcPr>
          <w:p w:rsidR="00622E0D" w:rsidRPr="009E7F93" w:rsidRDefault="00622E0D" w:rsidP="009C572D">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622E0D" w:rsidRPr="009E7F93" w:rsidRDefault="00622E0D" w:rsidP="009C572D">
            <w:pPr>
              <w:pStyle w:val="Style15"/>
              <w:tabs>
                <w:tab w:val="left" w:leader="underscore" w:pos="9768"/>
              </w:tabs>
              <w:jc w:val="center"/>
              <w:rPr>
                <w:rStyle w:val="FontStyle53"/>
                <w:sz w:val="28"/>
                <w:szCs w:val="28"/>
              </w:rPr>
            </w:pPr>
          </w:p>
        </w:tc>
      </w:tr>
      <w:tr w:rsidR="00622E0D" w:rsidRPr="009E7F93" w:rsidTr="00F16D01">
        <w:tc>
          <w:tcPr>
            <w:tcW w:w="3705" w:type="dxa"/>
          </w:tcPr>
          <w:p w:rsidR="00622E0D" w:rsidRPr="009E7F93" w:rsidRDefault="00622E0D" w:rsidP="009C572D">
            <w:pPr>
              <w:pStyle w:val="Style15"/>
              <w:tabs>
                <w:tab w:val="left" w:leader="underscore" w:pos="9768"/>
              </w:tabs>
              <w:jc w:val="left"/>
              <w:rPr>
                <w:rStyle w:val="FontStyle53"/>
                <w:b w:val="0"/>
                <w:i/>
                <w:sz w:val="28"/>
                <w:szCs w:val="28"/>
              </w:rPr>
            </w:pPr>
          </w:p>
          <w:p w:rsidR="00622E0D" w:rsidRPr="009E7F93" w:rsidRDefault="00622E0D" w:rsidP="009C572D">
            <w:pPr>
              <w:pStyle w:val="Style15"/>
              <w:tabs>
                <w:tab w:val="left" w:leader="underscore" w:pos="9768"/>
              </w:tabs>
              <w:jc w:val="left"/>
              <w:rPr>
                <w:rStyle w:val="FontStyle53"/>
                <w:b w:val="0"/>
                <w:i/>
                <w:sz w:val="28"/>
                <w:szCs w:val="28"/>
              </w:rPr>
            </w:pPr>
          </w:p>
          <w:p w:rsidR="00622E0D" w:rsidRPr="009E7F93" w:rsidRDefault="00622E0D" w:rsidP="009C572D">
            <w:pPr>
              <w:pStyle w:val="Style15"/>
              <w:tabs>
                <w:tab w:val="left" w:leader="underscore" w:pos="9768"/>
              </w:tabs>
              <w:jc w:val="left"/>
              <w:rPr>
                <w:rStyle w:val="FontStyle53"/>
                <w:sz w:val="28"/>
                <w:szCs w:val="28"/>
              </w:rPr>
            </w:pPr>
            <w:r w:rsidRPr="009E7F93">
              <w:rPr>
                <w:rStyle w:val="FontStyle53"/>
                <w:b w:val="0"/>
                <w:i/>
                <w:sz w:val="28"/>
                <w:szCs w:val="28"/>
              </w:rPr>
              <w:t>Квалификация  выпускника</w:t>
            </w:r>
            <w:r w:rsidRPr="009E7F93">
              <w:rPr>
                <w:rStyle w:val="FontStyle53"/>
                <w:sz w:val="28"/>
                <w:szCs w:val="28"/>
              </w:rPr>
              <w:t xml:space="preserve"> </w:t>
            </w:r>
          </w:p>
        </w:tc>
        <w:tc>
          <w:tcPr>
            <w:tcW w:w="5867" w:type="dxa"/>
            <w:tcBorders>
              <w:bottom w:val="single" w:sz="4" w:space="0" w:color="auto"/>
            </w:tcBorders>
          </w:tcPr>
          <w:p w:rsidR="00622E0D" w:rsidRPr="009E7F93" w:rsidRDefault="00622E0D" w:rsidP="009C572D">
            <w:pPr>
              <w:pStyle w:val="Style15"/>
              <w:tabs>
                <w:tab w:val="left" w:leader="underscore" w:pos="9768"/>
              </w:tabs>
              <w:rPr>
                <w:rStyle w:val="FontStyle53"/>
                <w:b w:val="0"/>
                <w:sz w:val="28"/>
                <w:szCs w:val="28"/>
              </w:rPr>
            </w:pPr>
          </w:p>
          <w:p w:rsidR="00622E0D" w:rsidRPr="009E7F93" w:rsidRDefault="00622E0D" w:rsidP="009C572D">
            <w:pPr>
              <w:pStyle w:val="Style15"/>
              <w:tabs>
                <w:tab w:val="left" w:leader="underscore" w:pos="9768"/>
              </w:tabs>
              <w:rPr>
                <w:rStyle w:val="FontStyle53"/>
                <w:b w:val="0"/>
                <w:sz w:val="28"/>
                <w:szCs w:val="28"/>
              </w:rPr>
            </w:pPr>
          </w:p>
          <w:p w:rsidR="00622E0D" w:rsidRPr="009E7F93" w:rsidRDefault="00C14678" w:rsidP="009C572D">
            <w:pPr>
              <w:pStyle w:val="Style15"/>
              <w:tabs>
                <w:tab w:val="left" w:leader="underscore" w:pos="9768"/>
              </w:tabs>
              <w:rPr>
                <w:rStyle w:val="FontStyle53"/>
                <w:b w:val="0"/>
                <w:sz w:val="28"/>
                <w:szCs w:val="28"/>
              </w:rPr>
            </w:pPr>
            <w:r w:rsidRPr="009E7F93">
              <w:rPr>
                <w:rStyle w:val="FontStyle53"/>
                <w:b w:val="0"/>
                <w:sz w:val="28"/>
                <w:szCs w:val="28"/>
              </w:rPr>
              <w:t>Б</w:t>
            </w:r>
            <w:r w:rsidR="00622E0D" w:rsidRPr="009E7F93">
              <w:rPr>
                <w:rStyle w:val="FontStyle53"/>
                <w:b w:val="0"/>
                <w:sz w:val="28"/>
                <w:szCs w:val="28"/>
              </w:rPr>
              <w:t>акалавр</w:t>
            </w:r>
          </w:p>
        </w:tc>
      </w:tr>
    </w:tbl>
    <w:p w:rsidR="00622E0D" w:rsidRPr="009E7F93" w:rsidRDefault="00622E0D" w:rsidP="009C572D">
      <w:pPr>
        <w:pStyle w:val="Style15"/>
        <w:tabs>
          <w:tab w:val="left" w:leader="underscore" w:pos="9768"/>
        </w:tabs>
        <w:jc w:val="center"/>
        <w:rPr>
          <w:rStyle w:val="FontStyle53"/>
          <w:sz w:val="28"/>
          <w:szCs w:val="28"/>
        </w:rPr>
      </w:pPr>
    </w:p>
    <w:p w:rsidR="00622E0D" w:rsidRPr="009E7F93" w:rsidRDefault="00622E0D" w:rsidP="009C572D">
      <w:pPr>
        <w:pStyle w:val="Style15"/>
        <w:tabs>
          <w:tab w:val="left" w:leader="underscore" w:pos="9768"/>
        </w:tabs>
        <w:jc w:val="center"/>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9C572D" w:rsidRPr="009E7F93" w:rsidRDefault="009C572D" w:rsidP="009C572D">
      <w:pPr>
        <w:pStyle w:val="Style15"/>
        <w:tabs>
          <w:tab w:val="left" w:leader="underscore" w:pos="9768"/>
        </w:tabs>
        <w:rPr>
          <w:rStyle w:val="FontStyle53"/>
          <w:sz w:val="28"/>
          <w:szCs w:val="28"/>
        </w:rPr>
      </w:pPr>
    </w:p>
    <w:p w:rsidR="00622E0D" w:rsidRPr="009E7F93" w:rsidRDefault="00622E0D" w:rsidP="009C572D">
      <w:pPr>
        <w:pStyle w:val="Style15"/>
        <w:tabs>
          <w:tab w:val="left" w:leader="underscore" w:pos="9768"/>
        </w:tabs>
        <w:jc w:val="center"/>
        <w:rPr>
          <w:rStyle w:val="FontStyle53"/>
          <w:sz w:val="28"/>
          <w:szCs w:val="28"/>
        </w:rPr>
      </w:pPr>
    </w:p>
    <w:p w:rsidR="00622E0D" w:rsidRPr="009E7F93" w:rsidRDefault="00622E0D" w:rsidP="009C572D">
      <w:pPr>
        <w:pStyle w:val="Style15"/>
        <w:tabs>
          <w:tab w:val="left" w:leader="underscore" w:pos="9768"/>
        </w:tabs>
        <w:jc w:val="center"/>
        <w:rPr>
          <w:rStyle w:val="FontStyle53"/>
          <w:sz w:val="28"/>
          <w:szCs w:val="28"/>
        </w:rPr>
      </w:pPr>
    </w:p>
    <w:p w:rsidR="00622E0D" w:rsidRPr="009E7F93" w:rsidRDefault="00622E0D" w:rsidP="009C572D">
      <w:pPr>
        <w:pStyle w:val="Style15"/>
        <w:tabs>
          <w:tab w:val="left" w:leader="underscore" w:pos="9768"/>
        </w:tabs>
        <w:jc w:val="center"/>
        <w:rPr>
          <w:rStyle w:val="FontStyle53"/>
          <w:b w:val="0"/>
          <w:sz w:val="28"/>
          <w:szCs w:val="28"/>
        </w:rPr>
      </w:pPr>
      <w:r w:rsidRPr="009E7F93">
        <w:rPr>
          <w:rStyle w:val="FontStyle53"/>
          <w:b w:val="0"/>
          <w:sz w:val="28"/>
          <w:szCs w:val="28"/>
        </w:rPr>
        <w:t>Пос. Электроизолятор</w:t>
      </w:r>
    </w:p>
    <w:p w:rsidR="009A7DE7" w:rsidRDefault="009A7DE7" w:rsidP="009C572D">
      <w:pPr>
        <w:pStyle w:val="Style15"/>
        <w:tabs>
          <w:tab w:val="left" w:leader="underscore" w:pos="9856"/>
        </w:tabs>
        <w:ind w:firstLine="720"/>
        <w:rPr>
          <w:rStyle w:val="FontStyle53"/>
          <w:b w:val="0"/>
          <w:sz w:val="28"/>
          <w:szCs w:val="28"/>
        </w:rPr>
      </w:pPr>
    </w:p>
    <w:p w:rsidR="00622E0D" w:rsidRPr="009C572D" w:rsidRDefault="00622E0D" w:rsidP="009C572D">
      <w:pPr>
        <w:pStyle w:val="Style15"/>
        <w:tabs>
          <w:tab w:val="left" w:leader="underscore" w:pos="9856"/>
        </w:tabs>
        <w:ind w:firstLine="720"/>
      </w:pPr>
      <w:bookmarkStart w:id="0" w:name="_GoBack"/>
      <w:bookmarkEnd w:id="0"/>
      <w:r w:rsidRPr="009C572D">
        <w:lastRenderedPageBreak/>
        <w:t>Рабочая программа д</w:t>
      </w:r>
      <w:r w:rsidR="006D6166" w:rsidRPr="009C572D">
        <w:t>исциплины «Р</w:t>
      </w:r>
      <w:r w:rsidR="008E39ED" w:rsidRPr="009C572D">
        <w:t>усский язык</w:t>
      </w:r>
      <w:r w:rsidRPr="009C572D">
        <w:t>» составлена в соответствии с требованиями федерального государственного образовательного стандарта высшего образования по направлению «</w:t>
      </w:r>
      <w:r w:rsidR="00396047" w:rsidRPr="009C572D">
        <w:rPr>
          <w:color w:val="000000"/>
        </w:rPr>
        <w:t>Экономика</w:t>
      </w:r>
      <w:r w:rsidRPr="009C572D">
        <w:t>».</w:t>
      </w:r>
    </w:p>
    <w:p w:rsidR="00622E0D" w:rsidRPr="009C572D" w:rsidRDefault="00BC40A5" w:rsidP="009C572D">
      <w:pPr>
        <w:ind w:firstLine="709"/>
        <w:jc w:val="both"/>
      </w:pPr>
      <w:r w:rsidRPr="009C572D">
        <w:t xml:space="preserve">Дисциплина относится к </w:t>
      </w:r>
      <w:r w:rsidR="002A4414">
        <w:t>базовой</w:t>
      </w:r>
      <w:r w:rsidR="00622E0D" w:rsidRPr="009C572D">
        <w:t xml:space="preserve"> части учебного плана. </w:t>
      </w:r>
    </w:p>
    <w:p w:rsidR="00622E0D" w:rsidRPr="009C572D" w:rsidRDefault="00622E0D" w:rsidP="009C572D">
      <w:pPr>
        <w:ind w:firstLine="709"/>
        <w:jc w:val="both"/>
      </w:pPr>
    </w:p>
    <w:p w:rsidR="008B034E" w:rsidRPr="008B034E" w:rsidRDefault="008B034E" w:rsidP="008B034E">
      <w:pPr>
        <w:ind w:firstLine="709"/>
        <w:jc w:val="both"/>
        <w:rPr>
          <w:bCs/>
        </w:rPr>
      </w:pPr>
      <w:r w:rsidRPr="008B034E">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B034E" w:rsidRPr="008B034E" w:rsidRDefault="008B034E" w:rsidP="008B034E">
      <w:pPr>
        <w:ind w:firstLine="709"/>
        <w:jc w:val="both"/>
        <w:rPr>
          <w:bCs/>
        </w:rPr>
      </w:pPr>
      <w:r w:rsidRPr="008B034E">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22E0D" w:rsidRPr="009C572D" w:rsidRDefault="00622E0D" w:rsidP="009C572D">
      <w:pPr>
        <w:ind w:firstLine="709"/>
        <w:jc w:val="both"/>
      </w:pPr>
    </w:p>
    <w:p w:rsidR="00622E0D" w:rsidRPr="009C572D" w:rsidRDefault="00622E0D" w:rsidP="009C572D">
      <w:pPr>
        <w:ind w:firstLine="709"/>
        <w:jc w:val="both"/>
      </w:pPr>
    </w:p>
    <w:p w:rsidR="00622E0D" w:rsidRPr="009C572D" w:rsidRDefault="00622E0D" w:rsidP="009C572D">
      <w:pPr>
        <w:ind w:firstLine="709"/>
        <w:jc w:val="both"/>
      </w:pPr>
    </w:p>
    <w:p w:rsidR="00622E0D" w:rsidRDefault="00622E0D" w:rsidP="009C572D">
      <w:pPr>
        <w:jc w:val="both"/>
      </w:pPr>
    </w:p>
    <w:p w:rsidR="00605D1A" w:rsidRDefault="00605D1A" w:rsidP="009C572D">
      <w:pPr>
        <w:jc w:val="both"/>
      </w:pPr>
    </w:p>
    <w:p w:rsidR="00605D1A" w:rsidRPr="009C572D" w:rsidRDefault="00605D1A" w:rsidP="009C572D">
      <w:pPr>
        <w:jc w:val="both"/>
      </w:pPr>
    </w:p>
    <w:p w:rsidR="00622E0D" w:rsidRPr="009C572D" w:rsidRDefault="00622E0D" w:rsidP="009C572D">
      <w:pPr>
        <w:jc w:val="both"/>
      </w:pPr>
    </w:p>
    <w:p w:rsidR="00622E0D" w:rsidRDefault="00622E0D" w:rsidP="009C572D">
      <w:pPr>
        <w:ind w:firstLine="709"/>
        <w:jc w:val="both"/>
      </w:pPr>
    </w:p>
    <w:p w:rsidR="00545615" w:rsidRPr="009C572D" w:rsidRDefault="00545615" w:rsidP="009C572D">
      <w:pPr>
        <w:ind w:firstLine="709"/>
        <w:jc w:val="both"/>
      </w:pPr>
    </w:p>
    <w:p w:rsidR="00622E0D" w:rsidRPr="009C572D" w:rsidRDefault="00622E0D" w:rsidP="009C572D">
      <w:pPr>
        <w:ind w:firstLine="709"/>
        <w:jc w:val="both"/>
      </w:pPr>
    </w:p>
    <w:p w:rsidR="00622E0D" w:rsidRPr="009C572D" w:rsidRDefault="00622E0D" w:rsidP="009C572D">
      <w:pPr>
        <w:ind w:firstLine="709"/>
        <w:jc w:val="both"/>
      </w:pPr>
    </w:p>
    <w:p w:rsidR="00622E0D" w:rsidRPr="009C572D" w:rsidRDefault="00622E0D" w:rsidP="009C572D">
      <w:pPr>
        <w:jc w:val="both"/>
      </w:pPr>
    </w:p>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Default="00622E0D" w:rsidP="009C572D"/>
    <w:p w:rsidR="00605D1A" w:rsidRPr="009C572D" w:rsidRDefault="00605D1A"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Pr="009C572D" w:rsidRDefault="00622E0D" w:rsidP="009C572D"/>
    <w:p w:rsidR="00622E0D" w:rsidRDefault="00622E0D" w:rsidP="009C572D"/>
    <w:p w:rsidR="009C572D" w:rsidRDefault="009C572D" w:rsidP="009C572D"/>
    <w:p w:rsidR="00622E0D" w:rsidRPr="009C572D" w:rsidRDefault="00622E0D" w:rsidP="008B034E"/>
    <w:p w:rsidR="00622E0D" w:rsidRPr="009C572D" w:rsidRDefault="00622E0D" w:rsidP="009C572D">
      <w:pPr>
        <w:pStyle w:val="a9"/>
        <w:numPr>
          <w:ilvl w:val="0"/>
          <w:numId w:val="1"/>
        </w:numPr>
        <w:tabs>
          <w:tab w:val="left" w:pos="6131"/>
        </w:tabs>
        <w:jc w:val="both"/>
        <w:rPr>
          <w:b/>
          <w:i/>
        </w:rPr>
      </w:pPr>
      <w:r w:rsidRPr="009C572D">
        <w:rPr>
          <w:b/>
          <w:i/>
        </w:rPr>
        <w:lastRenderedPageBreak/>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622E0D" w:rsidRPr="009C572D" w:rsidRDefault="00622E0D" w:rsidP="009C572D">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622E0D" w:rsidRPr="009C572D" w:rsidTr="00622E0D">
        <w:tc>
          <w:tcPr>
            <w:tcW w:w="1733" w:type="dxa"/>
          </w:tcPr>
          <w:p w:rsidR="00622E0D" w:rsidRPr="009C572D" w:rsidRDefault="00622E0D" w:rsidP="009C572D">
            <w:pPr>
              <w:jc w:val="center"/>
            </w:pPr>
            <w:r w:rsidRPr="009C572D">
              <w:t>Компетенция</w:t>
            </w:r>
          </w:p>
        </w:tc>
        <w:tc>
          <w:tcPr>
            <w:tcW w:w="2410" w:type="dxa"/>
          </w:tcPr>
          <w:p w:rsidR="00622E0D" w:rsidRPr="009C572D" w:rsidRDefault="00622E0D" w:rsidP="009C572D">
            <w:pPr>
              <w:jc w:val="both"/>
            </w:pPr>
            <w:r w:rsidRPr="009C572D">
              <w:t>Вклад дисциплины в формирование компетенции</w:t>
            </w:r>
          </w:p>
        </w:tc>
        <w:tc>
          <w:tcPr>
            <w:tcW w:w="5352" w:type="dxa"/>
          </w:tcPr>
          <w:p w:rsidR="00622E0D" w:rsidRPr="009C572D" w:rsidRDefault="00622E0D" w:rsidP="009C572D">
            <w:pPr>
              <w:jc w:val="both"/>
            </w:pPr>
            <w:r w:rsidRPr="009C572D">
              <w:t>Планируемые результаты обучения по дисциплине</w:t>
            </w:r>
          </w:p>
        </w:tc>
      </w:tr>
      <w:tr w:rsidR="00622E0D" w:rsidRPr="009C572D" w:rsidTr="00622E0D">
        <w:tc>
          <w:tcPr>
            <w:tcW w:w="1733" w:type="dxa"/>
          </w:tcPr>
          <w:p w:rsidR="00622E0D" w:rsidRPr="009C572D" w:rsidRDefault="002F53F3" w:rsidP="009C572D">
            <w:pPr>
              <w:jc w:val="both"/>
              <w:rPr>
                <w:i/>
              </w:rPr>
            </w:pPr>
            <w:r w:rsidRPr="009C572D">
              <w:t>ОК-4</w:t>
            </w:r>
            <w:r w:rsidR="00622E0D" w:rsidRPr="009C572D">
              <w:t xml:space="preserve"> </w:t>
            </w:r>
          </w:p>
          <w:p w:rsidR="00356B45" w:rsidRPr="009C572D" w:rsidRDefault="00356B45" w:rsidP="009C572D">
            <w:pPr>
              <w:jc w:val="both"/>
              <w:rPr>
                <w:i/>
              </w:rPr>
            </w:pPr>
            <w:r w:rsidRPr="009C572D">
              <w:rPr>
                <w:i/>
              </w:rPr>
              <w:t>Способность к коммуникации в устной и письменной формах на русском и иностранном языках для решения задач межличностного и межкультурного взаимодействия</w:t>
            </w:r>
          </w:p>
        </w:tc>
        <w:tc>
          <w:tcPr>
            <w:tcW w:w="2410" w:type="dxa"/>
          </w:tcPr>
          <w:p w:rsidR="00622E0D" w:rsidRPr="009C572D" w:rsidRDefault="00356B45" w:rsidP="009C572D">
            <w:pPr>
              <w:jc w:val="both"/>
            </w:pPr>
            <w:r w:rsidRPr="009C572D">
              <w:t>Дисциплина формирует готовность к коммуникации в устной и письменной формах на русском языке для решения задач межличностного и культурного взаимодействия</w:t>
            </w:r>
          </w:p>
        </w:tc>
        <w:tc>
          <w:tcPr>
            <w:tcW w:w="5352" w:type="dxa"/>
          </w:tcPr>
          <w:p w:rsidR="00356B45" w:rsidRPr="009C572D" w:rsidRDefault="00356B45" w:rsidP="009C572D">
            <w:r w:rsidRPr="009C572D">
              <w:t xml:space="preserve">Знать: </w:t>
            </w:r>
          </w:p>
          <w:p w:rsidR="00356B45" w:rsidRPr="009C572D" w:rsidRDefault="00356B45" w:rsidP="009C572D">
            <w:pPr>
              <w:jc w:val="both"/>
            </w:pPr>
            <w:r w:rsidRPr="009C572D">
              <w:t xml:space="preserve">- основные законы и правила русского языка; </w:t>
            </w:r>
          </w:p>
          <w:p w:rsidR="00356B45" w:rsidRPr="009C572D" w:rsidRDefault="00356B45" w:rsidP="009C572D">
            <w:pPr>
              <w:jc w:val="both"/>
            </w:pPr>
            <w:r w:rsidRPr="009C572D">
              <w:t xml:space="preserve">- основы владения орфоэпическими, лексическими, грамматическими, орфографическими, пунктуационными нормами современного русского литературного языка; </w:t>
            </w:r>
          </w:p>
          <w:p w:rsidR="00356B45" w:rsidRPr="009C572D" w:rsidRDefault="00356B45" w:rsidP="009C572D">
            <w:pPr>
              <w:jc w:val="both"/>
            </w:pPr>
            <w:r w:rsidRPr="009C572D">
              <w:t xml:space="preserve">- коммуникативные, этические аспекты устной и письменной речи; </w:t>
            </w:r>
          </w:p>
          <w:p w:rsidR="00356B45" w:rsidRPr="009C572D" w:rsidRDefault="00356B45" w:rsidP="009C572D">
            <w:pPr>
              <w:jc w:val="both"/>
            </w:pPr>
            <w:r w:rsidRPr="009C572D">
              <w:t xml:space="preserve">– функциональные стили современного русского языка и особенности их взаимодействия; </w:t>
            </w:r>
          </w:p>
          <w:p w:rsidR="00356B45" w:rsidRPr="009C572D" w:rsidRDefault="00356B45" w:rsidP="009C572D">
            <w:pPr>
              <w:jc w:val="both"/>
            </w:pPr>
            <w:r w:rsidRPr="009C572D">
              <w:t>– правила подготовки к публичному выступлению (выбор темы, цель речи, поиск материала, начало, развертывание и завершение речи);</w:t>
            </w:r>
          </w:p>
          <w:p w:rsidR="00356B45" w:rsidRPr="009C572D" w:rsidRDefault="00356B45" w:rsidP="009C572D">
            <w:pPr>
              <w:jc w:val="both"/>
            </w:pPr>
            <w:r w:rsidRPr="009C572D">
              <w:t>- правила составления и оформления текстов деловых бумаг и служебных документов;</w:t>
            </w:r>
          </w:p>
          <w:p w:rsidR="00356B45" w:rsidRPr="009C572D" w:rsidRDefault="00356B45" w:rsidP="009C572D">
            <w:pPr>
              <w:jc w:val="both"/>
            </w:pPr>
            <w:r w:rsidRPr="009C572D">
              <w:t xml:space="preserve">Уметь: </w:t>
            </w:r>
          </w:p>
          <w:p w:rsidR="00356B45" w:rsidRPr="009C572D" w:rsidRDefault="00356B45" w:rsidP="009C572D">
            <w:pPr>
              <w:jc w:val="both"/>
            </w:pPr>
            <w:r w:rsidRPr="009C572D">
              <w:t>- строить устную и письменную речь,  в соответствии с языковыми, коммуникативными и этическими нормами;</w:t>
            </w:r>
          </w:p>
          <w:p w:rsidR="00356B45" w:rsidRPr="009C572D" w:rsidRDefault="00356B45" w:rsidP="009C572D">
            <w:pPr>
              <w:jc w:val="both"/>
            </w:pPr>
            <w:r w:rsidRPr="009C572D">
              <w:t xml:space="preserve">- использовать все ресурсы русского литературного языка при создании текстов различной функциональной направленности; </w:t>
            </w:r>
          </w:p>
          <w:p w:rsidR="00356B45" w:rsidRPr="009C572D" w:rsidRDefault="00356B45" w:rsidP="009C572D">
            <w:pPr>
              <w:jc w:val="both"/>
            </w:pPr>
            <w:r w:rsidRPr="009C572D">
              <w:t xml:space="preserve">- находить и корректировать речевые ошибки, составлять вторичные научные тексты: </w:t>
            </w:r>
          </w:p>
          <w:p w:rsidR="00356B45" w:rsidRPr="009C572D" w:rsidRDefault="00356B45" w:rsidP="009C572D">
            <w:pPr>
              <w:jc w:val="both"/>
            </w:pPr>
            <w:r w:rsidRPr="009C572D">
              <w:t>- конспект, аннотацию, реферат;</w:t>
            </w:r>
          </w:p>
          <w:p w:rsidR="00356B45" w:rsidRPr="009C572D" w:rsidRDefault="00356B45" w:rsidP="009C572D">
            <w:pPr>
              <w:jc w:val="both"/>
            </w:pPr>
            <w:r w:rsidRPr="009C572D">
              <w:t xml:space="preserve">- составлять личные деловые бумаги; готовить текст публичного выступления; </w:t>
            </w:r>
          </w:p>
          <w:p w:rsidR="00622E0D" w:rsidRPr="009C572D" w:rsidRDefault="00356B45" w:rsidP="009C572D">
            <w:pPr>
              <w:jc w:val="both"/>
            </w:pPr>
            <w:r w:rsidRPr="009C572D">
              <w:t>- уметь применять полученные</w:t>
            </w:r>
          </w:p>
          <w:p w:rsidR="00356B45" w:rsidRPr="009C572D" w:rsidRDefault="00356B45" w:rsidP="009C572D">
            <w:pPr>
              <w:jc w:val="both"/>
            </w:pPr>
            <w:r w:rsidRPr="009C572D">
              <w:t>знания, умения и навыки при подготовке и написании студенческих научных работ, курсовом и дипломном проектировании.</w:t>
            </w:r>
          </w:p>
          <w:p w:rsidR="00C14678" w:rsidRPr="009C572D" w:rsidRDefault="00C14678" w:rsidP="009C572D">
            <w:pPr>
              <w:jc w:val="both"/>
            </w:pPr>
            <w:r w:rsidRPr="009C572D">
              <w:t xml:space="preserve">Владеть: </w:t>
            </w:r>
          </w:p>
          <w:p w:rsidR="00C14678" w:rsidRPr="009C572D" w:rsidRDefault="00C14678" w:rsidP="009C572D">
            <w:pPr>
              <w:jc w:val="both"/>
            </w:pPr>
            <w:r w:rsidRPr="009C572D">
              <w:t>- навыками грамотного письма и устной речи;</w:t>
            </w:r>
          </w:p>
          <w:p w:rsidR="00C14678" w:rsidRPr="009C572D" w:rsidRDefault="00C14678" w:rsidP="009C572D">
            <w:pPr>
              <w:jc w:val="both"/>
            </w:pPr>
            <w:r w:rsidRPr="009C572D">
              <w:t>- соблюдать нормы речевого поведения в различных сферах и ситуациях общения, в том числе при обсуждении дискуссионных проблем;</w:t>
            </w:r>
          </w:p>
          <w:p w:rsidR="00C14678" w:rsidRPr="009C572D" w:rsidRDefault="00C14678" w:rsidP="009C572D">
            <w:pPr>
              <w:jc w:val="both"/>
            </w:pPr>
            <w:r w:rsidRPr="009C572D">
              <w:t xml:space="preserve">- создавать устные и письменные монологические и диалогические высказывания различных типов и жанров в учебно-научной (на материале изучаемых учебных дисциплин), социально-культурной и деловой сферах общения; </w:t>
            </w:r>
          </w:p>
          <w:p w:rsidR="00356B45" w:rsidRPr="009C572D" w:rsidRDefault="00C14678" w:rsidP="00372690">
            <w:pPr>
              <w:jc w:val="both"/>
            </w:pPr>
            <w:r w:rsidRPr="009C572D">
              <w:t>- навыками публичного выступления с четко выстроенной системой аргументации.</w:t>
            </w:r>
          </w:p>
        </w:tc>
      </w:tr>
    </w:tbl>
    <w:p w:rsidR="00622E0D" w:rsidRPr="009C572D" w:rsidRDefault="00622E0D" w:rsidP="009C572D">
      <w:pPr>
        <w:pStyle w:val="a9"/>
        <w:numPr>
          <w:ilvl w:val="0"/>
          <w:numId w:val="1"/>
        </w:numPr>
        <w:jc w:val="both"/>
        <w:rPr>
          <w:b/>
          <w:i/>
        </w:rPr>
      </w:pPr>
      <w:r w:rsidRPr="009C572D">
        <w:rPr>
          <w:b/>
          <w:i/>
        </w:rPr>
        <w:lastRenderedPageBreak/>
        <w:t>Место дисциплины (модуля) в структуре образовательной программы</w:t>
      </w:r>
    </w:p>
    <w:p w:rsidR="00372690" w:rsidRDefault="00372690" w:rsidP="00372690">
      <w:pPr>
        <w:ind w:firstLine="709"/>
        <w:jc w:val="both"/>
      </w:pPr>
    </w:p>
    <w:p w:rsidR="00622E0D" w:rsidRPr="009C572D" w:rsidRDefault="00BC40A5" w:rsidP="00372690">
      <w:pPr>
        <w:ind w:firstLine="709"/>
        <w:jc w:val="both"/>
        <w:rPr>
          <w:color w:val="000000"/>
        </w:rPr>
      </w:pPr>
      <w:r w:rsidRPr="009C572D">
        <w:t xml:space="preserve">Дисциплина относится к </w:t>
      </w:r>
      <w:r w:rsidR="002A4414">
        <w:t>базов</w:t>
      </w:r>
      <w:r w:rsidRPr="009C572D">
        <w:t>ой</w:t>
      </w:r>
      <w:r w:rsidR="00622E0D" w:rsidRPr="009C572D">
        <w:t xml:space="preserve"> части бло</w:t>
      </w:r>
      <w:r w:rsidRPr="009C572D">
        <w:t>ка 1 «Дисциплины (модули)»</w:t>
      </w:r>
      <w:r w:rsidR="00622E0D" w:rsidRPr="009C572D">
        <w:t>.</w:t>
      </w:r>
      <w:r w:rsidR="00622E0D" w:rsidRPr="009C572D">
        <w:rPr>
          <w:color w:val="000000"/>
        </w:rPr>
        <w:t xml:space="preserve"> </w:t>
      </w:r>
    </w:p>
    <w:p w:rsidR="00622E0D" w:rsidRPr="009C572D" w:rsidRDefault="00622E0D" w:rsidP="00372690">
      <w:pPr>
        <w:ind w:firstLine="709"/>
        <w:jc w:val="both"/>
      </w:pPr>
    </w:p>
    <w:p w:rsidR="00622E0D" w:rsidRPr="009C572D" w:rsidRDefault="00622E0D" w:rsidP="00372690">
      <w:pPr>
        <w:ind w:firstLine="709"/>
        <w:jc w:val="both"/>
      </w:pPr>
      <w:r w:rsidRPr="009C572D">
        <w:t>Освоение д</w:t>
      </w:r>
      <w:r w:rsidR="00263B5F" w:rsidRPr="009C572D">
        <w:t>исциплины</w:t>
      </w:r>
      <w:r w:rsidR="006D6166" w:rsidRPr="009C572D">
        <w:t xml:space="preserve"> «Русский язык</w:t>
      </w:r>
      <w:r w:rsidRPr="009C572D">
        <w:t xml:space="preserve">» является необходимой основой для изучения последующих дисциплин </w:t>
      </w:r>
      <w:r w:rsidR="00263B5F" w:rsidRPr="009C572D">
        <w:t>«</w:t>
      </w:r>
      <w:r w:rsidR="0038264A" w:rsidRPr="0038264A">
        <w:t>Основы самообразования</w:t>
      </w:r>
      <w:r w:rsidR="00263B5F" w:rsidRPr="009C572D">
        <w:t>», «</w:t>
      </w:r>
      <w:r w:rsidR="0038264A" w:rsidRPr="0038264A">
        <w:t>Приемы оказания первой помощи</w:t>
      </w:r>
      <w:r w:rsidR="00EA3994" w:rsidRPr="009C572D">
        <w:t>»</w:t>
      </w:r>
      <w:r w:rsidRPr="009C572D">
        <w:t>.</w:t>
      </w:r>
    </w:p>
    <w:p w:rsidR="00BC1C5F" w:rsidRDefault="00BC1C5F" w:rsidP="00372690">
      <w:pPr>
        <w:ind w:firstLine="709"/>
        <w:jc w:val="both"/>
      </w:pPr>
      <w:r>
        <w:t xml:space="preserve">Изучение дисциплины позволит обучающимся  реализовывать общекультурные,  общепрофессиональные и профессиональные компетенции в деятельности  предприятий различных форм собственности, организаций, ведомств, других хозяйствующих субъектов. </w:t>
      </w:r>
    </w:p>
    <w:p w:rsidR="00BC1C5F" w:rsidRDefault="00BC1C5F" w:rsidP="00372690">
      <w:pPr>
        <w:ind w:firstLine="709"/>
        <w:jc w:val="both"/>
      </w:pPr>
      <w:r>
        <w:t xml:space="preserve">В частности, выпускник, освоивший программу бакалавриата, в соответствии с расчетно-экономическим видом деятельности, должен быть готов решать следующие профессиональные задачи: </w:t>
      </w:r>
    </w:p>
    <w:p w:rsidR="00BC1C5F" w:rsidRDefault="00BC1C5F" w:rsidP="00372690">
      <w:pPr>
        <w:ind w:firstLine="709"/>
        <w:jc w:val="both"/>
      </w:pPr>
      <w:r>
        <w:t>подготовка исходных данных для проведения расчетов экономических и социально-экономических показателей, характеризующих деятельность хозяйствующих субъектов;</w:t>
      </w:r>
    </w:p>
    <w:p w:rsidR="00BC1C5F" w:rsidRDefault="00BC1C5F" w:rsidP="00372690">
      <w:pPr>
        <w:ind w:firstLine="709"/>
        <w:jc w:val="both"/>
      </w:pPr>
      <w:r>
        <w:t>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242E62" w:rsidRDefault="00BC1C5F" w:rsidP="00372690">
      <w:pPr>
        <w:ind w:firstLine="709"/>
        <w:jc w:val="both"/>
      </w:pPr>
      <w:r>
        <w:t>разработка экономических разделов планов предприятий различных форм собственности</w:t>
      </w:r>
      <w:r w:rsidR="00372690">
        <w:t>, организаций, ведомств и т. д.</w:t>
      </w:r>
    </w:p>
    <w:p w:rsidR="00A250B8" w:rsidRPr="00A250B8" w:rsidRDefault="00A250B8" w:rsidP="00A250B8">
      <w:pPr>
        <w:ind w:firstLine="709"/>
        <w:jc w:val="both"/>
      </w:pPr>
      <w:r w:rsidRPr="00A250B8">
        <w:t xml:space="preserve">Дисциплина  в рамках </w:t>
      </w:r>
      <w:r w:rsidRPr="00A250B8">
        <w:rPr>
          <w:b/>
        </w:rPr>
        <w:t>воспитательной работы</w:t>
      </w:r>
      <w:r w:rsidRPr="00A250B8">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72690" w:rsidRDefault="00372690" w:rsidP="00372690">
      <w:pPr>
        <w:ind w:firstLine="709"/>
        <w:jc w:val="both"/>
      </w:pPr>
    </w:p>
    <w:p w:rsidR="00372690" w:rsidRPr="009C572D" w:rsidRDefault="00372690" w:rsidP="00372690">
      <w:pPr>
        <w:ind w:firstLine="709"/>
        <w:jc w:val="both"/>
      </w:pPr>
    </w:p>
    <w:p w:rsidR="00622E0D" w:rsidRPr="009C572D" w:rsidRDefault="00622E0D" w:rsidP="009C572D">
      <w:pPr>
        <w:pStyle w:val="a9"/>
        <w:numPr>
          <w:ilvl w:val="0"/>
          <w:numId w:val="1"/>
        </w:numPr>
        <w:jc w:val="both"/>
        <w:rPr>
          <w:b/>
          <w:i/>
        </w:rPr>
      </w:pPr>
      <w:r w:rsidRPr="009C572D">
        <w:rPr>
          <w:b/>
          <w:i/>
        </w:rPr>
        <w:t>Объем дисциплины</w:t>
      </w:r>
    </w:p>
    <w:p w:rsidR="00622E0D" w:rsidRPr="009C572D" w:rsidRDefault="00622E0D" w:rsidP="009C572D">
      <w:pPr>
        <w:pStyle w:val="a9"/>
        <w:jc w:val="both"/>
        <w:rPr>
          <w:b/>
          <w:i/>
        </w:rPr>
      </w:pPr>
    </w:p>
    <w:tbl>
      <w:tblPr>
        <w:tblStyle w:val="a8"/>
        <w:tblW w:w="0" w:type="auto"/>
        <w:tblLook w:val="04A0" w:firstRow="1" w:lastRow="0" w:firstColumn="1" w:lastColumn="0" w:noHBand="0" w:noVBand="1"/>
      </w:tblPr>
      <w:tblGrid>
        <w:gridCol w:w="250"/>
        <w:gridCol w:w="5954"/>
        <w:gridCol w:w="1701"/>
        <w:gridCol w:w="1666"/>
      </w:tblGrid>
      <w:tr w:rsidR="00622E0D" w:rsidRPr="00570EF3" w:rsidTr="00622E0D">
        <w:tc>
          <w:tcPr>
            <w:tcW w:w="6204" w:type="dxa"/>
            <w:gridSpan w:val="2"/>
            <w:vMerge w:val="restart"/>
          </w:tcPr>
          <w:p w:rsidR="00622E0D" w:rsidRPr="00570EF3" w:rsidRDefault="00622E0D" w:rsidP="009C572D">
            <w:pPr>
              <w:jc w:val="center"/>
              <w:rPr>
                <w:b/>
                <w:i/>
              </w:rPr>
            </w:pPr>
            <w:r w:rsidRPr="00570EF3">
              <w:rPr>
                <w:b/>
                <w:i/>
              </w:rPr>
              <w:t>Виды учебной работы</w:t>
            </w:r>
          </w:p>
        </w:tc>
        <w:tc>
          <w:tcPr>
            <w:tcW w:w="3367" w:type="dxa"/>
            <w:gridSpan w:val="2"/>
          </w:tcPr>
          <w:p w:rsidR="00622E0D" w:rsidRPr="00570EF3" w:rsidRDefault="00622E0D" w:rsidP="009C572D">
            <w:pPr>
              <w:jc w:val="center"/>
              <w:rPr>
                <w:b/>
                <w:i/>
              </w:rPr>
            </w:pPr>
            <w:r w:rsidRPr="00570EF3">
              <w:rPr>
                <w:b/>
                <w:i/>
              </w:rPr>
              <w:t>Формы обучения</w:t>
            </w:r>
          </w:p>
        </w:tc>
      </w:tr>
      <w:tr w:rsidR="00622E0D" w:rsidRPr="00570EF3" w:rsidTr="00622E0D">
        <w:tc>
          <w:tcPr>
            <w:tcW w:w="6204" w:type="dxa"/>
            <w:gridSpan w:val="2"/>
            <w:vMerge/>
          </w:tcPr>
          <w:p w:rsidR="00622E0D" w:rsidRPr="00570EF3" w:rsidRDefault="00622E0D" w:rsidP="009C572D">
            <w:pPr>
              <w:jc w:val="center"/>
              <w:rPr>
                <w:b/>
                <w:i/>
              </w:rPr>
            </w:pPr>
          </w:p>
        </w:tc>
        <w:tc>
          <w:tcPr>
            <w:tcW w:w="1701" w:type="dxa"/>
          </w:tcPr>
          <w:p w:rsidR="00622E0D" w:rsidRPr="00570EF3" w:rsidRDefault="00622E0D" w:rsidP="009C572D">
            <w:pPr>
              <w:jc w:val="center"/>
              <w:rPr>
                <w:b/>
                <w:i/>
              </w:rPr>
            </w:pPr>
            <w:r w:rsidRPr="00570EF3">
              <w:rPr>
                <w:b/>
                <w:i/>
              </w:rPr>
              <w:t>Очная</w:t>
            </w:r>
          </w:p>
        </w:tc>
        <w:tc>
          <w:tcPr>
            <w:tcW w:w="1666" w:type="dxa"/>
          </w:tcPr>
          <w:p w:rsidR="00622E0D" w:rsidRPr="00570EF3" w:rsidRDefault="00622E0D" w:rsidP="009C572D">
            <w:pPr>
              <w:jc w:val="center"/>
              <w:rPr>
                <w:b/>
                <w:i/>
              </w:rPr>
            </w:pPr>
            <w:r w:rsidRPr="00570EF3">
              <w:rPr>
                <w:b/>
                <w:i/>
              </w:rPr>
              <w:t>Заочная</w:t>
            </w:r>
          </w:p>
        </w:tc>
      </w:tr>
      <w:tr w:rsidR="00622E0D" w:rsidRPr="00570EF3" w:rsidTr="00622E0D">
        <w:tc>
          <w:tcPr>
            <w:tcW w:w="6204" w:type="dxa"/>
            <w:gridSpan w:val="2"/>
          </w:tcPr>
          <w:p w:rsidR="00622E0D" w:rsidRPr="00570EF3" w:rsidRDefault="00622E0D" w:rsidP="009C572D">
            <w:pPr>
              <w:jc w:val="both"/>
            </w:pPr>
            <w:r w:rsidRPr="00570EF3">
              <w:rPr>
                <w:b/>
              </w:rPr>
              <w:t>Общая трудоемкость</w:t>
            </w:r>
            <w:r w:rsidRPr="00570EF3">
              <w:t>: зачетные единицы/часы</w:t>
            </w:r>
          </w:p>
        </w:tc>
        <w:tc>
          <w:tcPr>
            <w:tcW w:w="1701" w:type="dxa"/>
          </w:tcPr>
          <w:p w:rsidR="00622E0D" w:rsidRPr="00570EF3" w:rsidRDefault="00570EF3" w:rsidP="009C572D">
            <w:pPr>
              <w:jc w:val="center"/>
            </w:pPr>
            <w:r w:rsidRPr="00570EF3">
              <w:t>144 (4 ЗЕТ)</w:t>
            </w:r>
          </w:p>
        </w:tc>
        <w:tc>
          <w:tcPr>
            <w:tcW w:w="1666" w:type="dxa"/>
          </w:tcPr>
          <w:p w:rsidR="00622E0D" w:rsidRPr="00570EF3" w:rsidRDefault="00570EF3" w:rsidP="009C572D">
            <w:pPr>
              <w:jc w:val="center"/>
            </w:pPr>
            <w:r w:rsidRPr="00570EF3">
              <w:t>144 (4 ЗЕТ)</w:t>
            </w:r>
          </w:p>
        </w:tc>
      </w:tr>
      <w:tr w:rsidR="00622E0D" w:rsidRPr="00570EF3" w:rsidTr="00622E0D">
        <w:tc>
          <w:tcPr>
            <w:tcW w:w="6204" w:type="dxa"/>
            <w:gridSpan w:val="2"/>
          </w:tcPr>
          <w:p w:rsidR="00622E0D" w:rsidRPr="00570EF3" w:rsidRDefault="00622E0D" w:rsidP="009C572D">
            <w:pPr>
              <w:jc w:val="both"/>
            </w:pPr>
            <w:r w:rsidRPr="00570EF3">
              <w:rPr>
                <w:b/>
              </w:rPr>
              <w:t>Контактная работа</w:t>
            </w:r>
            <w:r w:rsidRPr="00570EF3">
              <w:t xml:space="preserve"> </w:t>
            </w:r>
            <w:r w:rsidRPr="00570EF3">
              <w:rPr>
                <w:b/>
              </w:rPr>
              <w:t>с преподавателем</w:t>
            </w:r>
            <w:r w:rsidRPr="00570EF3">
              <w:t xml:space="preserve"> (всего):</w:t>
            </w:r>
          </w:p>
        </w:tc>
        <w:tc>
          <w:tcPr>
            <w:tcW w:w="1701" w:type="dxa"/>
          </w:tcPr>
          <w:p w:rsidR="00622E0D" w:rsidRPr="00570EF3" w:rsidRDefault="00865C42" w:rsidP="009C572D">
            <w:pPr>
              <w:jc w:val="center"/>
              <w:rPr>
                <w:lang w:val="en-US"/>
              </w:rPr>
            </w:pPr>
            <w:r w:rsidRPr="00570EF3">
              <w:t>80</w:t>
            </w:r>
          </w:p>
        </w:tc>
        <w:tc>
          <w:tcPr>
            <w:tcW w:w="1666" w:type="dxa"/>
          </w:tcPr>
          <w:p w:rsidR="00622E0D" w:rsidRPr="00570EF3" w:rsidRDefault="00570EF3" w:rsidP="009C572D">
            <w:pPr>
              <w:jc w:val="center"/>
            </w:pPr>
            <w:r w:rsidRPr="00570EF3">
              <w:t>16</w:t>
            </w:r>
          </w:p>
        </w:tc>
      </w:tr>
      <w:tr w:rsidR="00622E0D" w:rsidRPr="00570EF3" w:rsidTr="00622E0D">
        <w:tc>
          <w:tcPr>
            <w:tcW w:w="250" w:type="dxa"/>
            <w:vMerge w:val="restart"/>
          </w:tcPr>
          <w:p w:rsidR="00622E0D" w:rsidRPr="00570EF3" w:rsidRDefault="00622E0D" w:rsidP="009C572D">
            <w:pPr>
              <w:jc w:val="both"/>
            </w:pPr>
          </w:p>
        </w:tc>
        <w:tc>
          <w:tcPr>
            <w:tcW w:w="5954" w:type="dxa"/>
          </w:tcPr>
          <w:p w:rsidR="00622E0D" w:rsidRPr="00570EF3" w:rsidRDefault="00622E0D" w:rsidP="009C572D">
            <w:pPr>
              <w:jc w:val="both"/>
            </w:pPr>
            <w:r w:rsidRPr="00570EF3">
              <w:t>Лекции (ЛК)</w:t>
            </w:r>
          </w:p>
        </w:tc>
        <w:tc>
          <w:tcPr>
            <w:tcW w:w="1701" w:type="dxa"/>
          </w:tcPr>
          <w:p w:rsidR="00622E0D" w:rsidRPr="00570EF3" w:rsidRDefault="00622E0D" w:rsidP="009C572D">
            <w:pPr>
              <w:jc w:val="center"/>
            </w:pPr>
            <w:r w:rsidRPr="00570EF3">
              <w:t>18</w:t>
            </w:r>
          </w:p>
        </w:tc>
        <w:tc>
          <w:tcPr>
            <w:tcW w:w="1666" w:type="dxa"/>
          </w:tcPr>
          <w:p w:rsidR="00622E0D" w:rsidRPr="00570EF3" w:rsidRDefault="004615D7" w:rsidP="009C572D">
            <w:pPr>
              <w:jc w:val="center"/>
            </w:pPr>
            <w:r w:rsidRPr="00570EF3">
              <w:t>4</w:t>
            </w: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Практические занятия (ПЗ)</w:t>
            </w:r>
          </w:p>
        </w:tc>
        <w:tc>
          <w:tcPr>
            <w:tcW w:w="1701" w:type="dxa"/>
          </w:tcPr>
          <w:p w:rsidR="00622E0D" w:rsidRPr="00570EF3" w:rsidRDefault="00865C42" w:rsidP="009C572D">
            <w:pPr>
              <w:jc w:val="center"/>
            </w:pPr>
            <w:r w:rsidRPr="00570EF3">
              <w:t>62</w:t>
            </w:r>
          </w:p>
        </w:tc>
        <w:tc>
          <w:tcPr>
            <w:tcW w:w="1666" w:type="dxa"/>
          </w:tcPr>
          <w:p w:rsidR="00622E0D" w:rsidRPr="00570EF3" w:rsidRDefault="004615D7" w:rsidP="00570EF3">
            <w:pPr>
              <w:jc w:val="center"/>
            </w:pPr>
            <w:r w:rsidRPr="00570EF3">
              <w:t>1</w:t>
            </w:r>
            <w:r w:rsidR="00570EF3" w:rsidRPr="00570EF3">
              <w:t>2</w:t>
            </w: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Семинарские занятия (СЗ)</w:t>
            </w:r>
          </w:p>
        </w:tc>
        <w:tc>
          <w:tcPr>
            <w:tcW w:w="1701" w:type="dxa"/>
          </w:tcPr>
          <w:p w:rsidR="00622E0D" w:rsidRPr="00570EF3" w:rsidRDefault="00622E0D" w:rsidP="009C572D">
            <w:pPr>
              <w:jc w:val="center"/>
            </w:pPr>
          </w:p>
        </w:tc>
        <w:tc>
          <w:tcPr>
            <w:tcW w:w="1666" w:type="dxa"/>
          </w:tcPr>
          <w:p w:rsidR="00622E0D" w:rsidRPr="00570EF3" w:rsidRDefault="00622E0D" w:rsidP="009C572D">
            <w:pPr>
              <w:jc w:val="center"/>
            </w:pP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Лабораторные работы (ЛР)</w:t>
            </w:r>
          </w:p>
        </w:tc>
        <w:tc>
          <w:tcPr>
            <w:tcW w:w="1701" w:type="dxa"/>
          </w:tcPr>
          <w:p w:rsidR="00622E0D" w:rsidRPr="00570EF3" w:rsidRDefault="00622E0D" w:rsidP="009C572D">
            <w:pPr>
              <w:jc w:val="center"/>
            </w:pPr>
          </w:p>
        </w:tc>
        <w:tc>
          <w:tcPr>
            <w:tcW w:w="1666" w:type="dxa"/>
          </w:tcPr>
          <w:p w:rsidR="00622E0D" w:rsidRPr="00570EF3" w:rsidRDefault="00622E0D" w:rsidP="009C572D">
            <w:pPr>
              <w:jc w:val="center"/>
            </w:pPr>
          </w:p>
        </w:tc>
      </w:tr>
      <w:tr w:rsidR="00622E0D" w:rsidRPr="00570EF3" w:rsidTr="00622E0D">
        <w:tc>
          <w:tcPr>
            <w:tcW w:w="250" w:type="dxa"/>
            <w:vMerge/>
          </w:tcPr>
          <w:p w:rsidR="00622E0D" w:rsidRPr="00570EF3" w:rsidRDefault="00622E0D" w:rsidP="009C572D">
            <w:pPr>
              <w:jc w:val="both"/>
            </w:pPr>
          </w:p>
        </w:tc>
        <w:tc>
          <w:tcPr>
            <w:tcW w:w="5954" w:type="dxa"/>
          </w:tcPr>
          <w:p w:rsidR="00622E0D" w:rsidRPr="00570EF3" w:rsidRDefault="00622E0D" w:rsidP="009C572D">
            <w:pPr>
              <w:jc w:val="both"/>
            </w:pPr>
            <w:r w:rsidRPr="00570EF3">
              <w:t xml:space="preserve">Промежуточная аттестация: </w:t>
            </w:r>
            <w:r w:rsidRPr="00570EF3">
              <w:rPr>
                <w:u w:val="single"/>
              </w:rPr>
              <w:t>Зачет / зачет с оценкой</w:t>
            </w:r>
            <w:r w:rsidRPr="00570EF3">
              <w:t xml:space="preserve"> / экзамен / </w:t>
            </w:r>
          </w:p>
        </w:tc>
        <w:tc>
          <w:tcPr>
            <w:tcW w:w="1701" w:type="dxa"/>
          </w:tcPr>
          <w:p w:rsidR="00C76B68" w:rsidRDefault="00C76B68" w:rsidP="00C76B68">
            <w:pPr>
              <w:jc w:val="center"/>
            </w:pPr>
            <w:r>
              <w:t>4**</w:t>
            </w:r>
            <w:r>
              <w:tab/>
            </w:r>
          </w:p>
          <w:p w:rsidR="00622E0D" w:rsidRPr="00570EF3" w:rsidRDefault="00622E0D" w:rsidP="00C76B68">
            <w:pPr>
              <w:jc w:val="center"/>
            </w:pPr>
          </w:p>
        </w:tc>
        <w:tc>
          <w:tcPr>
            <w:tcW w:w="1666" w:type="dxa"/>
          </w:tcPr>
          <w:p w:rsidR="00622E0D" w:rsidRPr="00570EF3" w:rsidRDefault="00570EF3" w:rsidP="009C572D">
            <w:pPr>
              <w:jc w:val="center"/>
            </w:pPr>
            <w:r w:rsidRPr="00570EF3">
              <w:t>8</w:t>
            </w:r>
          </w:p>
        </w:tc>
      </w:tr>
      <w:tr w:rsidR="00622E0D" w:rsidRPr="009C572D" w:rsidTr="00622E0D">
        <w:tc>
          <w:tcPr>
            <w:tcW w:w="6204" w:type="dxa"/>
            <w:gridSpan w:val="2"/>
          </w:tcPr>
          <w:p w:rsidR="00622E0D" w:rsidRPr="00570EF3" w:rsidRDefault="00622E0D" w:rsidP="009C572D">
            <w:pPr>
              <w:jc w:val="both"/>
            </w:pPr>
            <w:r w:rsidRPr="00570EF3">
              <w:rPr>
                <w:b/>
              </w:rPr>
              <w:t>Самостоятельная работа</w:t>
            </w:r>
            <w:r w:rsidRPr="00570EF3">
              <w:t xml:space="preserve"> (СРС)</w:t>
            </w:r>
          </w:p>
        </w:tc>
        <w:tc>
          <w:tcPr>
            <w:tcW w:w="1701" w:type="dxa"/>
          </w:tcPr>
          <w:p w:rsidR="00622E0D" w:rsidRPr="00570EF3" w:rsidRDefault="00570EF3" w:rsidP="009C572D">
            <w:pPr>
              <w:jc w:val="center"/>
            </w:pPr>
            <w:r w:rsidRPr="00570EF3">
              <w:t>64</w:t>
            </w:r>
          </w:p>
        </w:tc>
        <w:tc>
          <w:tcPr>
            <w:tcW w:w="1666" w:type="dxa"/>
          </w:tcPr>
          <w:p w:rsidR="00622E0D" w:rsidRPr="009C572D" w:rsidRDefault="00570EF3" w:rsidP="009C572D">
            <w:pPr>
              <w:jc w:val="center"/>
            </w:pPr>
            <w:r w:rsidRPr="00570EF3">
              <w:t>120</w:t>
            </w:r>
          </w:p>
        </w:tc>
      </w:tr>
    </w:tbl>
    <w:p w:rsidR="00622E0D" w:rsidRPr="009C572D" w:rsidRDefault="00C76B68" w:rsidP="009C572D">
      <w:pPr>
        <w:jc w:val="both"/>
      </w:pPr>
      <w:r>
        <w:t>** включена в трудоемкость практических / семинарских / лабораторных занятий</w:t>
      </w:r>
    </w:p>
    <w:p w:rsidR="00622E0D" w:rsidRPr="009C572D" w:rsidRDefault="00622E0D" w:rsidP="009C572D">
      <w:pPr>
        <w:widowControl/>
        <w:autoSpaceDE/>
        <w:autoSpaceDN/>
        <w:adjustRightInd/>
      </w:pPr>
    </w:p>
    <w:p w:rsidR="00622E0D" w:rsidRPr="009C572D" w:rsidRDefault="00622E0D" w:rsidP="009C572D">
      <w:pPr>
        <w:pStyle w:val="a9"/>
        <w:numPr>
          <w:ilvl w:val="0"/>
          <w:numId w:val="1"/>
        </w:numPr>
        <w:jc w:val="both"/>
        <w:rPr>
          <w:b/>
          <w:i/>
        </w:rPr>
      </w:pPr>
      <w:r w:rsidRPr="009C572D">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22E0D" w:rsidRPr="009C572D" w:rsidRDefault="00622E0D" w:rsidP="009C572D">
      <w:pPr>
        <w:pStyle w:val="a9"/>
        <w:jc w:val="both"/>
        <w:rPr>
          <w:b/>
          <w:i/>
        </w:rPr>
      </w:pPr>
    </w:p>
    <w:p w:rsidR="00622E0D" w:rsidRPr="009C572D" w:rsidRDefault="00622E0D" w:rsidP="009C572D">
      <w:pPr>
        <w:pStyle w:val="a9"/>
        <w:numPr>
          <w:ilvl w:val="1"/>
          <w:numId w:val="1"/>
        </w:numPr>
        <w:jc w:val="both"/>
      </w:pPr>
      <w:r w:rsidRPr="009C572D">
        <w:t>Распределение часов по разделам/темам и видам работы</w:t>
      </w:r>
    </w:p>
    <w:p w:rsidR="00622E0D" w:rsidRPr="009C572D" w:rsidRDefault="00622E0D" w:rsidP="009C572D">
      <w:pPr>
        <w:pStyle w:val="a9"/>
        <w:ind w:left="1440"/>
        <w:jc w:val="both"/>
      </w:pPr>
    </w:p>
    <w:p w:rsidR="00622E0D" w:rsidRPr="009C572D" w:rsidRDefault="00622E0D" w:rsidP="009C572D">
      <w:pPr>
        <w:pStyle w:val="a9"/>
        <w:numPr>
          <w:ilvl w:val="2"/>
          <w:numId w:val="1"/>
        </w:numPr>
        <w:jc w:val="both"/>
      </w:pPr>
      <w:r w:rsidRPr="009C572D">
        <w:t>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622E0D" w:rsidRPr="009C572D" w:rsidTr="00372690">
        <w:tc>
          <w:tcPr>
            <w:tcW w:w="664" w:type="dxa"/>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lastRenderedPageBreak/>
              <w:t>№ п/п</w:t>
            </w:r>
          </w:p>
        </w:tc>
        <w:tc>
          <w:tcPr>
            <w:tcW w:w="3249" w:type="dxa"/>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lastRenderedPageBreak/>
              <w:t>Раздел/тема</w:t>
            </w:r>
          </w:p>
        </w:tc>
        <w:tc>
          <w:tcPr>
            <w:tcW w:w="819" w:type="dxa"/>
            <w:vMerge w:val="restart"/>
          </w:tcPr>
          <w:p w:rsidR="00622E0D" w:rsidRPr="009C572D" w:rsidRDefault="00622E0D" w:rsidP="009C572D">
            <w:pPr>
              <w:jc w:val="center"/>
              <w:rPr>
                <w:b/>
              </w:rPr>
            </w:pPr>
          </w:p>
          <w:p w:rsidR="00622E0D" w:rsidRPr="009C572D" w:rsidRDefault="00622E0D" w:rsidP="009C572D">
            <w:pPr>
              <w:jc w:val="center"/>
              <w:rPr>
                <w:b/>
              </w:rPr>
            </w:pPr>
            <w:r w:rsidRPr="009C572D">
              <w:rPr>
                <w:b/>
              </w:rPr>
              <w:lastRenderedPageBreak/>
              <w:t>Всего час.</w:t>
            </w:r>
          </w:p>
        </w:tc>
        <w:tc>
          <w:tcPr>
            <w:tcW w:w="4839" w:type="dxa"/>
            <w:gridSpan w:val="4"/>
          </w:tcPr>
          <w:p w:rsidR="00622E0D" w:rsidRPr="009C572D" w:rsidRDefault="00622E0D" w:rsidP="009C572D">
            <w:pPr>
              <w:jc w:val="center"/>
              <w:rPr>
                <w:b/>
              </w:rPr>
            </w:pPr>
            <w:r w:rsidRPr="009C572D">
              <w:rPr>
                <w:b/>
              </w:rPr>
              <w:lastRenderedPageBreak/>
              <w:t>Виды учебной работы (в часах)</w:t>
            </w:r>
          </w:p>
        </w:tc>
      </w:tr>
      <w:tr w:rsidR="00622E0D" w:rsidRPr="009C572D" w:rsidTr="00372690">
        <w:tc>
          <w:tcPr>
            <w:tcW w:w="664" w:type="dxa"/>
            <w:vMerge/>
          </w:tcPr>
          <w:p w:rsidR="00622E0D" w:rsidRPr="009C572D" w:rsidRDefault="00622E0D" w:rsidP="009C572D">
            <w:pPr>
              <w:jc w:val="center"/>
              <w:rPr>
                <w:b/>
              </w:rPr>
            </w:pPr>
          </w:p>
        </w:tc>
        <w:tc>
          <w:tcPr>
            <w:tcW w:w="3249" w:type="dxa"/>
            <w:vMerge/>
          </w:tcPr>
          <w:p w:rsidR="00622E0D" w:rsidRPr="009C572D" w:rsidRDefault="00622E0D" w:rsidP="009C572D">
            <w:pPr>
              <w:jc w:val="center"/>
              <w:rPr>
                <w:b/>
              </w:rPr>
            </w:pPr>
          </w:p>
        </w:tc>
        <w:tc>
          <w:tcPr>
            <w:tcW w:w="819" w:type="dxa"/>
            <w:vMerge/>
          </w:tcPr>
          <w:p w:rsidR="00622E0D" w:rsidRPr="009C572D" w:rsidRDefault="00622E0D" w:rsidP="009C572D">
            <w:pPr>
              <w:jc w:val="center"/>
              <w:rPr>
                <w:b/>
              </w:rPr>
            </w:pPr>
          </w:p>
        </w:tc>
        <w:tc>
          <w:tcPr>
            <w:tcW w:w="2697" w:type="dxa"/>
            <w:gridSpan w:val="3"/>
          </w:tcPr>
          <w:p w:rsidR="00622E0D" w:rsidRPr="009C572D" w:rsidRDefault="00622E0D" w:rsidP="009C572D">
            <w:pPr>
              <w:jc w:val="center"/>
              <w:rPr>
                <w:b/>
              </w:rPr>
            </w:pPr>
            <w:r w:rsidRPr="009C572D">
              <w:rPr>
                <w:b/>
              </w:rPr>
              <w:t>Аудиторная работа</w:t>
            </w:r>
          </w:p>
        </w:tc>
        <w:tc>
          <w:tcPr>
            <w:tcW w:w="2142" w:type="dxa"/>
            <w:vMerge w:val="restart"/>
          </w:tcPr>
          <w:p w:rsidR="00622E0D" w:rsidRPr="009C572D" w:rsidRDefault="00622E0D" w:rsidP="009C572D">
            <w:pPr>
              <w:jc w:val="center"/>
              <w:rPr>
                <w:b/>
              </w:rPr>
            </w:pPr>
            <w:r w:rsidRPr="009C572D">
              <w:rPr>
                <w:b/>
              </w:rPr>
              <w:t>Самостоятельная работа</w:t>
            </w:r>
          </w:p>
        </w:tc>
      </w:tr>
      <w:tr w:rsidR="00622E0D" w:rsidRPr="009C572D" w:rsidTr="00372690">
        <w:tc>
          <w:tcPr>
            <w:tcW w:w="664" w:type="dxa"/>
            <w:vMerge/>
          </w:tcPr>
          <w:p w:rsidR="00622E0D" w:rsidRPr="009C572D" w:rsidRDefault="00622E0D" w:rsidP="009C572D">
            <w:pPr>
              <w:jc w:val="both"/>
            </w:pPr>
          </w:p>
        </w:tc>
        <w:tc>
          <w:tcPr>
            <w:tcW w:w="3249" w:type="dxa"/>
            <w:vMerge/>
          </w:tcPr>
          <w:p w:rsidR="00622E0D" w:rsidRPr="009C572D" w:rsidRDefault="00622E0D" w:rsidP="009C572D">
            <w:pPr>
              <w:jc w:val="both"/>
            </w:pPr>
          </w:p>
        </w:tc>
        <w:tc>
          <w:tcPr>
            <w:tcW w:w="819" w:type="dxa"/>
            <w:vMerge/>
          </w:tcPr>
          <w:p w:rsidR="00622E0D" w:rsidRPr="009C572D" w:rsidRDefault="00622E0D" w:rsidP="009C572D">
            <w:pPr>
              <w:jc w:val="both"/>
            </w:pPr>
          </w:p>
        </w:tc>
        <w:tc>
          <w:tcPr>
            <w:tcW w:w="824" w:type="dxa"/>
          </w:tcPr>
          <w:p w:rsidR="00622E0D" w:rsidRPr="009C572D" w:rsidRDefault="00622E0D" w:rsidP="009C572D">
            <w:pPr>
              <w:jc w:val="center"/>
              <w:rPr>
                <w:b/>
              </w:rPr>
            </w:pPr>
            <w:r w:rsidRPr="009C572D">
              <w:rPr>
                <w:b/>
              </w:rPr>
              <w:t>ЛК</w:t>
            </w:r>
          </w:p>
        </w:tc>
        <w:tc>
          <w:tcPr>
            <w:tcW w:w="1035" w:type="dxa"/>
          </w:tcPr>
          <w:p w:rsidR="00622E0D" w:rsidRPr="009C572D" w:rsidRDefault="00622E0D" w:rsidP="009C572D">
            <w:pPr>
              <w:jc w:val="center"/>
              <w:rPr>
                <w:b/>
              </w:rPr>
            </w:pPr>
            <w:r w:rsidRPr="009C572D">
              <w:rPr>
                <w:b/>
              </w:rPr>
              <w:t>ПР\Лаб</w:t>
            </w:r>
          </w:p>
        </w:tc>
        <w:tc>
          <w:tcPr>
            <w:tcW w:w="838" w:type="dxa"/>
          </w:tcPr>
          <w:p w:rsidR="00622E0D" w:rsidRPr="009C572D" w:rsidRDefault="00622E0D" w:rsidP="009C572D">
            <w:pPr>
              <w:jc w:val="center"/>
              <w:rPr>
                <w:b/>
              </w:rPr>
            </w:pPr>
            <w:r w:rsidRPr="009C572D">
              <w:rPr>
                <w:b/>
              </w:rPr>
              <w:t>СЕМ</w:t>
            </w:r>
          </w:p>
        </w:tc>
        <w:tc>
          <w:tcPr>
            <w:tcW w:w="2142" w:type="dxa"/>
            <w:vMerge/>
          </w:tcPr>
          <w:p w:rsidR="00622E0D" w:rsidRPr="009C572D" w:rsidRDefault="00622E0D" w:rsidP="009C572D">
            <w:pPr>
              <w:jc w:val="both"/>
            </w:pPr>
          </w:p>
        </w:tc>
      </w:tr>
      <w:tr w:rsidR="00622E0D" w:rsidRPr="009C572D" w:rsidTr="00372690">
        <w:tc>
          <w:tcPr>
            <w:tcW w:w="664" w:type="dxa"/>
          </w:tcPr>
          <w:p w:rsidR="00622E0D" w:rsidRPr="009C572D" w:rsidRDefault="00622E0D" w:rsidP="009C572D">
            <w:pPr>
              <w:pStyle w:val="a9"/>
              <w:ind w:left="360"/>
              <w:jc w:val="both"/>
            </w:pPr>
          </w:p>
        </w:tc>
        <w:tc>
          <w:tcPr>
            <w:tcW w:w="3249" w:type="dxa"/>
          </w:tcPr>
          <w:p w:rsidR="00622E0D" w:rsidRPr="009C572D" w:rsidRDefault="00B57713" w:rsidP="009C572D">
            <w:pPr>
              <w:pStyle w:val="11"/>
              <w:spacing w:after="0" w:line="240" w:lineRule="auto"/>
              <w:ind w:left="0"/>
              <w:jc w:val="both"/>
              <w:rPr>
                <w:rFonts w:ascii="Times New Roman" w:hAnsi="Times New Roman"/>
                <w:color w:val="000000"/>
                <w:spacing w:val="2"/>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Современный русский язык и его нормы</w:t>
            </w:r>
            <w:r w:rsidR="004F727A" w:rsidRPr="009C572D">
              <w:rPr>
                <w:rFonts w:ascii="Times New Roman" w:hAnsi="Times New Roman"/>
                <w:color w:val="000000"/>
                <w:spacing w:val="2"/>
                <w:sz w:val="24"/>
                <w:szCs w:val="24"/>
              </w:rPr>
              <w:t xml:space="preserve"> </w:t>
            </w:r>
          </w:p>
        </w:tc>
        <w:tc>
          <w:tcPr>
            <w:tcW w:w="819" w:type="dxa"/>
          </w:tcPr>
          <w:p w:rsidR="00622E0D" w:rsidRPr="009C572D" w:rsidRDefault="00622E0D" w:rsidP="009C572D">
            <w:pPr>
              <w:jc w:val="center"/>
            </w:pPr>
          </w:p>
        </w:tc>
        <w:tc>
          <w:tcPr>
            <w:tcW w:w="824" w:type="dxa"/>
          </w:tcPr>
          <w:p w:rsidR="00622E0D" w:rsidRPr="009C572D" w:rsidRDefault="00622E0D" w:rsidP="009C572D">
            <w:pPr>
              <w:jc w:val="center"/>
            </w:pPr>
          </w:p>
        </w:tc>
        <w:tc>
          <w:tcPr>
            <w:tcW w:w="1035" w:type="dxa"/>
          </w:tcPr>
          <w:p w:rsidR="00622E0D" w:rsidRPr="009C572D" w:rsidRDefault="00622E0D" w:rsidP="009C572D">
            <w:pPr>
              <w:jc w:val="center"/>
            </w:pPr>
          </w:p>
        </w:tc>
        <w:tc>
          <w:tcPr>
            <w:tcW w:w="838" w:type="dxa"/>
          </w:tcPr>
          <w:p w:rsidR="00622E0D" w:rsidRPr="009C572D" w:rsidRDefault="00622E0D" w:rsidP="009C572D"/>
        </w:tc>
        <w:tc>
          <w:tcPr>
            <w:tcW w:w="2142" w:type="dxa"/>
          </w:tcPr>
          <w:p w:rsidR="00622E0D" w:rsidRPr="009C572D" w:rsidRDefault="00622E0D" w:rsidP="009C572D">
            <w:pPr>
              <w:jc w:val="center"/>
            </w:pP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AF6C4F" w:rsidP="009C572D">
            <w:pPr>
              <w:jc w:val="both"/>
            </w:pPr>
            <w:r w:rsidRPr="009C572D">
              <w:t xml:space="preserve">Тема 1.1. </w:t>
            </w:r>
            <w:r w:rsidR="00616A69" w:rsidRPr="009C572D">
              <w:t>Язык и речь. Культура речи. Основные понятия курса.</w:t>
            </w:r>
            <w:r w:rsidR="004F727A" w:rsidRPr="009C572D">
              <w:t xml:space="preserve"> </w:t>
            </w:r>
          </w:p>
        </w:tc>
        <w:tc>
          <w:tcPr>
            <w:tcW w:w="819" w:type="dxa"/>
          </w:tcPr>
          <w:p w:rsidR="00622E0D" w:rsidRPr="009C572D" w:rsidRDefault="008916D4" w:rsidP="009C572D">
            <w:pPr>
              <w:jc w:val="center"/>
            </w:pPr>
            <w:r>
              <w:t>6</w:t>
            </w:r>
          </w:p>
        </w:tc>
        <w:tc>
          <w:tcPr>
            <w:tcW w:w="824" w:type="dxa"/>
          </w:tcPr>
          <w:p w:rsidR="00622E0D" w:rsidRPr="009C572D" w:rsidRDefault="00622E0D" w:rsidP="009C572D">
            <w:pPr>
              <w:jc w:val="center"/>
            </w:pPr>
            <w:r w:rsidRPr="009C572D">
              <w:t>2</w:t>
            </w:r>
          </w:p>
        </w:tc>
        <w:tc>
          <w:tcPr>
            <w:tcW w:w="1035" w:type="dxa"/>
          </w:tcPr>
          <w:p w:rsidR="00622E0D" w:rsidRPr="009C572D" w:rsidRDefault="008916D4" w:rsidP="009C572D">
            <w:pPr>
              <w:jc w:val="center"/>
            </w:pPr>
            <w:r>
              <w:t>2</w:t>
            </w:r>
            <w:r w:rsidR="009A3549" w:rsidRPr="009C572D">
              <w:t>(2*)</w:t>
            </w:r>
          </w:p>
        </w:tc>
        <w:tc>
          <w:tcPr>
            <w:tcW w:w="838" w:type="dxa"/>
          </w:tcPr>
          <w:p w:rsidR="00622E0D" w:rsidRPr="009C572D" w:rsidRDefault="00622E0D" w:rsidP="009C572D">
            <w:pPr>
              <w:jc w:val="center"/>
            </w:pPr>
          </w:p>
        </w:tc>
        <w:tc>
          <w:tcPr>
            <w:tcW w:w="2142" w:type="dxa"/>
          </w:tcPr>
          <w:p w:rsidR="00622E0D" w:rsidRPr="009C572D" w:rsidRDefault="008916D4" w:rsidP="009C572D">
            <w:pPr>
              <w:jc w:val="center"/>
            </w:pPr>
            <w:r>
              <w:t>2</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AF6C4F" w:rsidP="009C572D">
            <w:pPr>
              <w:jc w:val="both"/>
            </w:pPr>
            <w:r w:rsidRPr="009C572D">
              <w:t>Тема 1.2</w:t>
            </w:r>
            <w:r w:rsidR="004F727A" w:rsidRPr="009C572D">
              <w:t>. Литературный язык - высшая форма развития национального языка</w:t>
            </w:r>
          </w:p>
        </w:tc>
        <w:tc>
          <w:tcPr>
            <w:tcW w:w="819" w:type="dxa"/>
          </w:tcPr>
          <w:p w:rsidR="00622E0D" w:rsidRPr="009C572D" w:rsidRDefault="008916D4" w:rsidP="009C572D">
            <w:pPr>
              <w:jc w:val="center"/>
            </w:pPr>
            <w:r>
              <w:t>12</w:t>
            </w:r>
          </w:p>
        </w:tc>
        <w:tc>
          <w:tcPr>
            <w:tcW w:w="824" w:type="dxa"/>
          </w:tcPr>
          <w:p w:rsidR="00622E0D" w:rsidRPr="009C572D" w:rsidRDefault="008916D4" w:rsidP="009C572D">
            <w:pPr>
              <w:jc w:val="center"/>
            </w:pPr>
            <w:r>
              <w:t>4</w:t>
            </w:r>
            <w:r w:rsidR="00622E0D" w:rsidRPr="009C572D">
              <w:t>(1*)</w:t>
            </w:r>
          </w:p>
        </w:tc>
        <w:tc>
          <w:tcPr>
            <w:tcW w:w="1035" w:type="dxa"/>
          </w:tcPr>
          <w:p w:rsidR="00622E0D" w:rsidRPr="009C572D" w:rsidRDefault="008916D4" w:rsidP="009C572D">
            <w:pPr>
              <w:jc w:val="center"/>
            </w:pPr>
            <w:r>
              <w:t>4</w:t>
            </w:r>
            <w:r w:rsidR="009A3549" w:rsidRPr="009C572D">
              <w:t>(2*)</w:t>
            </w:r>
          </w:p>
        </w:tc>
        <w:tc>
          <w:tcPr>
            <w:tcW w:w="838" w:type="dxa"/>
          </w:tcPr>
          <w:p w:rsidR="00622E0D" w:rsidRPr="009C572D" w:rsidRDefault="00622E0D" w:rsidP="009C572D"/>
        </w:tc>
        <w:tc>
          <w:tcPr>
            <w:tcW w:w="2142" w:type="dxa"/>
          </w:tcPr>
          <w:p w:rsidR="00622E0D" w:rsidRPr="009C572D" w:rsidRDefault="008916D4" w:rsidP="009C572D">
            <w:pPr>
              <w:jc w:val="center"/>
            </w:pPr>
            <w:r>
              <w:t>4</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AF6C4F" w:rsidP="009C572D">
            <w:pPr>
              <w:jc w:val="both"/>
            </w:pPr>
            <w:r w:rsidRPr="009C572D">
              <w:t>Тема 1.3</w:t>
            </w:r>
            <w:r w:rsidR="004F727A" w:rsidRPr="009C572D">
              <w:t>. Система норм русского литературного языка</w:t>
            </w:r>
            <w:r w:rsidR="00616A69" w:rsidRPr="009C572D">
              <w:t>. Орфоэпические нормы русского языка.</w:t>
            </w:r>
          </w:p>
        </w:tc>
        <w:tc>
          <w:tcPr>
            <w:tcW w:w="819" w:type="dxa"/>
          </w:tcPr>
          <w:p w:rsidR="00622E0D" w:rsidRPr="009C572D" w:rsidRDefault="008916D4" w:rsidP="009C572D">
            <w:pPr>
              <w:jc w:val="center"/>
            </w:pPr>
            <w:r>
              <w:t>12</w:t>
            </w:r>
          </w:p>
        </w:tc>
        <w:tc>
          <w:tcPr>
            <w:tcW w:w="824" w:type="dxa"/>
          </w:tcPr>
          <w:p w:rsidR="00622E0D" w:rsidRPr="009C572D" w:rsidRDefault="008916D4" w:rsidP="009C572D">
            <w:pPr>
              <w:jc w:val="center"/>
            </w:pPr>
            <w:r>
              <w:t>4</w:t>
            </w:r>
          </w:p>
        </w:tc>
        <w:tc>
          <w:tcPr>
            <w:tcW w:w="1035" w:type="dxa"/>
          </w:tcPr>
          <w:p w:rsidR="00622E0D" w:rsidRPr="009C572D" w:rsidRDefault="008916D4" w:rsidP="009C572D">
            <w:pPr>
              <w:jc w:val="center"/>
            </w:pPr>
            <w:r>
              <w:t>4</w:t>
            </w:r>
          </w:p>
        </w:tc>
        <w:tc>
          <w:tcPr>
            <w:tcW w:w="838" w:type="dxa"/>
          </w:tcPr>
          <w:p w:rsidR="00622E0D" w:rsidRPr="009C572D" w:rsidRDefault="00622E0D" w:rsidP="009C572D">
            <w:pPr>
              <w:jc w:val="center"/>
            </w:pPr>
          </w:p>
          <w:p w:rsidR="00B57713" w:rsidRPr="009C572D" w:rsidRDefault="00B57713" w:rsidP="009C572D">
            <w:pPr>
              <w:jc w:val="center"/>
            </w:pPr>
          </w:p>
        </w:tc>
        <w:tc>
          <w:tcPr>
            <w:tcW w:w="2142" w:type="dxa"/>
          </w:tcPr>
          <w:p w:rsidR="00622E0D" w:rsidRPr="009C572D" w:rsidRDefault="008916D4" w:rsidP="009C572D">
            <w:pPr>
              <w:jc w:val="center"/>
            </w:pPr>
            <w:r>
              <w:t>4</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616A69" w:rsidP="009C572D">
            <w:pPr>
              <w:jc w:val="both"/>
            </w:pPr>
            <w:r w:rsidRPr="009C572D">
              <w:t>Тема</w:t>
            </w:r>
            <w:r w:rsidR="00372690">
              <w:t xml:space="preserve"> </w:t>
            </w:r>
            <w:r w:rsidR="00AF6C4F" w:rsidRPr="009C572D">
              <w:t>1.4</w:t>
            </w:r>
            <w:r w:rsidRPr="009C572D">
              <w:t>. Русская акцентология нормы постановки ударения</w:t>
            </w:r>
          </w:p>
        </w:tc>
        <w:tc>
          <w:tcPr>
            <w:tcW w:w="819" w:type="dxa"/>
          </w:tcPr>
          <w:p w:rsidR="00622E0D" w:rsidRPr="009C572D" w:rsidRDefault="008916D4" w:rsidP="009C572D">
            <w:pPr>
              <w:jc w:val="center"/>
            </w:pPr>
            <w:r>
              <w:t>12</w:t>
            </w:r>
          </w:p>
        </w:tc>
        <w:tc>
          <w:tcPr>
            <w:tcW w:w="824" w:type="dxa"/>
          </w:tcPr>
          <w:p w:rsidR="00622E0D" w:rsidRPr="009C572D" w:rsidRDefault="008916D4" w:rsidP="009C572D">
            <w:pPr>
              <w:jc w:val="center"/>
            </w:pPr>
            <w:r>
              <w:t>4</w:t>
            </w:r>
            <w:r w:rsidR="00622E0D" w:rsidRPr="009C572D">
              <w:t>(1*)</w:t>
            </w:r>
          </w:p>
        </w:tc>
        <w:tc>
          <w:tcPr>
            <w:tcW w:w="1035" w:type="dxa"/>
          </w:tcPr>
          <w:p w:rsidR="00622E0D" w:rsidRPr="009C572D" w:rsidRDefault="008916D4" w:rsidP="009C572D">
            <w:pPr>
              <w:jc w:val="center"/>
            </w:pPr>
            <w:r>
              <w:t>4</w:t>
            </w:r>
            <w:r w:rsidR="009A3549" w:rsidRPr="009C572D">
              <w:t>(2*)</w:t>
            </w:r>
          </w:p>
        </w:tc>
        <w:tc>
          <w:tcPr>
            <w:tcW w:w="838" w:type="dxa"/>
          </w:tcPr>
          <w:p w:rsidR="00622E0D" w:rsidRPr="009C572D" w:rsidRDefault="00622E0D" w:rsidP="009C572D">
            <w:pPr>
              <w:jc w:val="center"/>
            </w:pPr>
          </w:p>
        </w:tc>
        <w:tc>
          <w:tcPr>
            <w:tcW w:w="2142" w:type="dxa"/>
          </w:tcPr>
          <w:p w:rsidR="00622E0D" w:rsidRPr="009C572D" w:rsidRDefault="008916D4" w:rsidP="009C572D">
            <w:pPr>
              <w:jc w:val="center"/>
            </w:pPr>
            <w:r>
              <w:t>4</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616A69" w:rsidP="009C572D">
            <w:pPr>
              <w:jc w:val="both"/>
            </w:pPr>
            <w:r w:rsidRPr="009C572D">
              <w:t>Тема</w:t>
            </w:r>
            <w:r w:rsidR="00372690">
              <w:t xml:space="preserve"> </w:t>
            </w:r>
            <w:r w:rsidR="00AF6C4F" w:rsidRPr="009C572D">
              <w:t>1.5</w:t>
            </w:r>
            <w:r w:rsidRPr="009C572D">
              <w:t>. Лексика</w:t>
            </w:r>
            <w:r w:rsidR="00FD723F" w:rsidRPr="009C572D">
              <w:t xml:space="preserve"> и фразеология</w:t>
            </w:r>
            <w:r w:rsidRPr="009C572D">
              <w:t xml:space="preserve"> русского языка. Нормы словоупотребления</w:t>
            </w:r>
          </w:p>
        </w:tc>
        <w:tc>
          <w:tcPr>
            <w:tcW w:w="819" w:type="dxa"/>
          </w:tcPr>
          <w:p w:rsidR="00622E0D" w:rsidRPr="009C572D" w:rsidRDefault="008916D4" w:rsidP="009C572D">
            <w:pPr>
              <w:jc w:val="center"/>
            </w:pPr>
            <w:r>
              <w:t>12</w:t>
            </w:r>
          </w:p>
        </w:tc>
        <w:tc>
          <w:tcPr>
            <w:tcW w:w="824" w:type="dxa"/>
          </w:tcPr>
          <w:p w:rsidR="00622E0D" w:rsidRPr="009C572D" w:rsidRDefault="008916D4" w:rsidP="009C572D">
            <w:pPr>
              <w:jc w:val="center"/>
            </w:pPr>
            <w:r>
              <w:t>4</w:t>
            </w:r>
          </w:p>
        </w:tc>
        <w:tc>
          <w:tcPr>
            <w:tcW w:w="1035" w:type="dxa"/>
          </w:tcPr>
          <w:p w:rsidR="00622E0D" w:rsidRPr="009C572D" w:rsidRDefault="008916D4" w:rsidP="009C572D">
            <w:pPr>
              <w:jc w:val="center"/>
            </w:pPr>
            <w:r>
              <w:t>4</w:t>
            </w:r>
          </w:p>
        </w:tc>
        <w:tc>
          <w:tcPr>
            <w:tcW w:w="838" w:type="dxa"/>
          </w:tcPr>
          <w:p w:rsidR="00622E0D" w:rsidRPr="009C572D" w:rsidRDefault="00622E0D" w:rsidP="009C572D">
            <w:pPr>
              <w:jc w:val="center"/>
            </w:pPr>
          </w:p>
        </w:tc>
        <w:tc>
          <w:tcPr>
            <w:tcW w:w="2142" w:type="dxa"/>
          </w:tcPr>
          <w:p w:rsidR="00622E0D" w:rsidRPr="009C572D" w:rsidRDefault="008916D4" w:rsidP="009C572D">
            <w:pPr>
              <w:jc w:val="center"/>
            </w:pPr>
            <w:r>
              <w:t>4</w:t>
            </w:r>
          </w:p>
        </w:tc>
      </w:tr>
      <w:tr w:rsidR="00C76B68" w:rsidRPr="00C76B68" w:rsidTr="00372690">
        <w:tc>
          <w:tcPr>
            <w:tcW w:w="664" w:type="dxa"/>
          </w:tcPr>
          <w:p w:rsidR="00C76B68" w:rsidRPr="00C76B68" w:rsidRDefault="00C76B68" w:rsidP="008916D4">
            <w:pPr>
              <w:pStyle w:val="a9"/>
              <w:ind w:left="360"/>
              <w:jc w:val="both"/>
            </w:pPr>
          </w:p>
        </w:tc>
        <w:tc>
          <w:tcPr>
            <w:tcW w:w="3249" w:type="dxa"/>
          </w:tcPr>
          <w:p w:rsidR="00C76B68" w:rsidRPr="00C76B68" w:rsidRDefault="00C76B68" w:rsidP="009C572D">
            <w:pPr>
              <w:jc w:val="both"/>
            </w:pPr>
            <w:r w:rsidRPr="00C76B68">
              <w:t>Промежуточная аттестация</w:t>
            </w:r>
          </w:p>
        </w:tc>
        <w:tc>
          <w:tcPr>
            <w:tcW w:w="819" w:type="dxa"/>
          </w:tcPr>
          <w:p w:rsidR="00C76B68" w:rsidRPr="00C76B68" w:rsidRDefault="00C76B68" w:rsidP="009C572D">
            <w:pPr>
              <w:jc w:val="center"/>
            </w:pPr>
          </w:p>
        </w:tc>
        <w:tc>
          <w:tcPr>
            <w:tcW w:w="824" w:type="dxa"/>
          </w:tcPr>
          <w:p w:rsidR="00C76B68" w:rsidRPr="00C76B68" w:rsidRDefault="00C76B68" w:rsidP="009C572D">
            <w:pPr>
              <w:jc w:val="center"/>
            </w:pPr>
          </w:p>
        </w:tc>
        <w:tc>
          <w:tcPr>
            <w:tcW w:w="1035" w:type="dxa"/>
          </w:tcPr>
          <w:p w:rsidR="00C76B68" w:rsidRPr="00C76B68" w:rsidRDefault="00C76B68" w:rsidP="00C76B68">
            <w:pPr>
              <w:jc w:val="center"/>
            </w:pPr>
            <w:r>
              <w:t>2**</w:t>
            </w:r>
          </w:p>
        </w:tc>
        <w:tc>
          <w:tcPr>
            <w:tcW w:w="838" w:type="dxa"/>
          </w:tcPr>
          <w:p w:rsidR="00C76B68" w:rsidRPr="00C76B68" w:rsidRDefault="00C76B68" w:rsidP="009C572D">
            <w:pPr>
              <w:jc w:val="center"/>
            </w:pPr>
          </w:p>
        </w:tc>
        <w:tc>
          <w:tcPr>
            <w:tcW w:w="2142" w:type="dxa"/>
          </w:tcPr>
          <w:p w:rsidR="00C76B68" w:rsidRPr="00C76B68" w:rsidRDefault="00C76B68" w:rsidP="009C572D">
            <w:pPr>
              <w:jc w:val="center"/>
            </w:pPr>
          </w:p>
        </w:tc>
      </w:tr>
      <w:tr w:rsidR="008916D4" w:rsidRPr="009C572D" w:rsidTr="00372690">
        <w:tc>
          <w:tcPr>
            <w:tcW w:w="664" w:type="dxa"/>
          </w:tcPr>
          <w:p w:rsidR="008916D4" w:rsidRPr="009C572D" w:rsidRDefault="008916D4" w:rsidP="008916D4">
            <w:pPr>
              <w:pStyle w:val="a9"/>
              <w:ind w:left="360"/>
              <w:jc w:val="both"/>
            </w:pPr>
          </w:p>
        </w:tc>
        <w:tc>
          <w:tcPr>
            <w:tcW w:w="3249" w:type="dxa"/>
          </w:tcPr>
          <w:p w:rsidR="008916D4" w:rsidRPr="009F7F56" w:rsidRDefault="008916D4" w:rsidP="009C572D">
            <w:pPr>
              <w:jc w:val="both"/>
              <w:rPr>
                <w:b/>
              </w:rPr>
            </w:pPr>
            <w:r w:rsidRPr="009F7F56">
              <w:rPr>
                <w:b/>
              </w:rPr>
              <w:t>Итого за 1 семестр</w:t>
            </w:r>
          </w:p>
        </w:tc>
        <w:tc>
          <w:tcPr>
            <w:tcW w:w="819" w:type="dxa"/>
          </w:tcPr>
          <w:p w:rsidR="008916D4" w:rsidRPr="009F7F56" w:rsidRDefault="009F7F56" w:rsidP="009C572D">
            <w:pPr>
              <w:jc w:val="center"/>
              <w:rPr>
                <w:b/>
              </w:rPr>
            </w:pPr>
            <w:r>
              <w:rPr>
                <w:b/>
              </w:rPr>
              <w:t>54</w:t>
            </w:r>
          </w:p>
        </w:tc>
        <w:tc>
          <w:tcPr>
            <w:tcW w:w="824" w:type="dxa"/>
          </w:tcPr>
          <w:p w:rsidR="008916D4" w:rsidRPr="009F7F56" w:rsidRDefault="008916D4" w:rsidP="009C572D">
            <w:pPr>
              <w:jc w:val="center"/>
              <w:rPr>
                <w:b/>
              </w:rPr>
            </w:pPr>
            <w:r w:rsidRPr="009F7F56">
              <w:rPr>
                <w:b/>
              </w:rPr>
              <w:t>18</w:t>
            </w:r>
          </w:p>
        </w:tc>
        <w:tc>
          <w:tcPr>
            <w:tcW w:w="1035" w:type="dxa"/>
          </w:tcPr>
          <w:p w:rsidR="008916D4" w:rsidRPr="009F7F56" w:rsidRDefault="008916D4" w:rsidP="009C572D">
            <w:pPr>
              <w:jc w:val="center"/>
              <w:rPr>
                <w:b/>
              </w:rPr>
            </w:pPr>
            <w:r w:rsidRPr="009F7F56">
              <w:rPr>
                <w:b/>
              </w:rPr>
              <w:t>18</w:t>
            </w:r>
          </w:p>
        </w:tc>
        <w:tc>
          <w:tcPr>
            <w:tcW w:w="838" w:type="dxa"/>
          </w:tcPr>
          <w:p w:rsidR="008916D4" w:rsidRPr="009F7F56" w:rsidRDefault="008916D4" w:rsidP="009C572D">
            <w:pPr>
              <w:jc w:val="center"/>
              <w:rPr>
                <w:b/>
              </w:rPr>
            </w:pPr>
          </w:p>
        </w:tc>
        <w:tc>
          <w:tcPr>
            <w:tcW w:w="2142" w:type="dxa"/>
          </w:tcPr>
          <w:p w:rsidR="008916D4" w:rsidRPr="009F7F56" w:rsidRDefault="008916D4" w:rsidP="009C572D">
            <w:pPr>
              <w:jc w:val="center"/>
              <w:rPr>
                <w:b/>
              </w:rPr>
            </w:pPr>
            <w:r w:rsidRPr="009F7F56">
              <w:rPr>
                <w:b/>
              </w:rPr>
              <w:t>18</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616A69" w:rsidP="009C572D">
            <w:pPr>
              <w:jc w:val="both"/>
            </w:pPr>
            <w:r w:rsidRPr="009C572D">
              <w:t>Тема</w:t>
            </w:r>
            <w:r w:rsidR="00372690">
              <w:t xml:space="preserve"> </w:t>
            </w:r>
            <w:r w:rsidR="00AF6C4F" w:rsidRPr="009C572D">
              <w:t>1.6</w:t>
            </w:r>
            <w:r w:rsidRPr="009C572D">
              <w:t>.</w:t>
            </w:r>
            <w:r w:rsidR="00323DB8" w:rsidRPr="009C572D">
              <w:t xml:space="preserve"> Словообразование и словообразовательные средства языка.</w:t>
            </w:r>
          </w:p>
        </w:tc>
        <w:tc>
          <w:tcPr>
            <w:tcW w:w="819" w:type="dxa"/>
          </w:tcPr>
          <w:p w:rsidR="00622E0D" w:rsidRPr="009C572D" w:rsidRDefault="009F7F56" w:rsidP="009C572D">
            <w:pPr>
              <w:jc w:val="center"/>
            </w:pPr>
            <w:r>
              <w:t>16</w:t>
            </w:r>
          </w:p>
        </w:tc>
        <w:tc>
          <w:tcPr>
            <w:tcW w:w="824" w:type="dxa"/>
          </w:tcPr>
          <w:p w:rsidR="00622E0D" w:rsidRPr="009C572D" w:rsidRDefault="00622E0D" w:rsidP="009C572D">
            <w:pPr>
              <w:jc w:val="center"/>
            </w:pPr>
          </w:p>
        </w:tc>
        <w:tc>
          <w:tcPr>
            <w:tcW w:w="1035" w:type="dxa"/>
          </w:tcPr>
          <w:p w:rsidR="00622E0D" w:rsidRPr="009C572D" w:rsidRDefault="008916D4" w:rsidP="009C572D">
            <w:pPr>
              <w:jc w:val="center"/>
            </w:pPr>
            <w:r>
              <w:t>8</w:t>
            </w:r>
            <w:r w:rsidR="009F7F56">
              <w:t>(2*)</w:t>
            </w:r>
          </w:p>
        </w:tc>
        <w:tc>
          <w:tcPr>
            <w:tcW w:w="838" w:type="dxa"/>
          </w:tcPr>
          <w:p w:rsidR="00622E0D" w:rsidRPr="009C572D" w:rsidRDefault="00622E0D" w:rsidP="009C572D"/>
        </w:tc>
        <w:tc>
          <w:tcPr>
            <w:tcW w:w="2142" w:type="dxa"/>
          </w:tcPr>
          <w:p w:rsidR="00622E0D" w:rsidRPr="009C572D" w:rsidRDefault="008916D4" w:rsidP="009C572D">
            <w:pPr>
              <w:jc w:val="center"/>
            </w:pPr>
            <w:r>
              <w:t>8</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AF6C4F" w:rsidP="009C572D">
            <w:pPr>
              <w:jc w:val="both"/>
            </w:pPr>
            <w:r w:rsidRPr="009C572D">
              <w:t>Тема</w:t>
            </w:r>
            <w:r w:rsidR="00372690">
              <w:t xml:space="preserve"> </w:t>
            </w:r>
            <w:r w:rsidRPr="009C572D">
              <w:t>1.7</w:t>
            </w:r>
            <w:r w:rsidR="00FD723F" w:rsidRPr="009C572D">
              <w:t>.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819" w:type="dxa"/>
          </w:tcPr>
          <w:p w:rsidR="00622E0D" w:rsidRPr="009C572D" w:rsidRDefault="009F7F56" w:rsidP="009C572D">
            <w:pPr>
              <w:jc w:val="center"/>
            </w:pPr>
            <w:r>
              <w:t>16</w:t>
            </w:r>
          </w:p>
        </w:tc>
        <w:tc>
          <w:tcPr>
            <w:tcW w:w="824" w:type="dxa"/>
          </w:tcPr>
          <w:p w:rsidR="00622E0D" w:rsidRPr="009C572D" w:rsidRDefault="00622E0D" w:rsidP="009C572D">
            <w:pPr>
              <w:jc w:val="center"/>
            </w:pPr>
          </w:p>
        </w:tc>
        <w:tc>
          <w:tcPr>
            <w:tcW w:w="1035" w:type="dxa"/>
          </w:tcPr>
          <w:p w:rsidR="00622E0D" w:rsidRPr="009C572D" w:rsidRDefault="008916D4" w:rsidP="009C572D">
            <w:pPr>
              <w:jc w:val="center"/>
            </w:pPr>
            <w:r>
              <w:t>8</w:t>
            </w:r>
            <w:r w:rsidR="009F7F56">
              <w:t>(2*)</w:t>
            </w:r>
          </w:p>
        </w:tc>
        <w:tc>
          <w:tcPr>
            <w:tcW w:w="838" w:type="dxa"/>
          </w:tcPr>
          <w:p w:rsidR="00622E0D" w:rsidRPr="009C572D" w:rsidRDefault="00622E0D" w:rsidP="009C572D"/>
        </w:tc>
        <w:tc>
          <w:tcPr>
            <w:tcW w:w="2142" w:type="dxa"/>
          </w:tcPr>
          <w:p w:rsidR="00622E0D" w:rsidRPr="009C572D" w:rsidRDefault="008916D4" w:rsidP="009C572D">
            <w:pPr>
              <w:jc w:val="center"/>
            </w:pPr>
            <w:r>
              <w:t>8</w:t>
            </w:r>
          </w:p>
        </w:tc>
      </w:tr>
      <w:tr w:rsidR="00622E0D" w:rsidRPr="009C572D" w:rsidTr="00372690">
        <w:tc>
          <w:tcPr>
            <w:tcW w:w="664" w:type="dxa"/>
          </w:tcPr>
          <w:p w:rsidR="00622E0D" w:rsidRPr="009C572D" w:rsidRDefault="00622E0D" w:rsidP="009C572D">
            <w:pPr>
              <w:pStyle w:val="a9"/>
              <w:numPr>
                <w:ilvl w:val="0"/>
                <w:numId w:val="2"/>
              </w:numPr>
              <w:jc w:val="both"/>
            </w:pPr>
          </w:p>
        </w:tc>
        <w:tc>
          <w:tcPr>
            <w:tcW w:w="3249" w:type="dxa"/>
          </w:tcPr>
          <w:p w:rsidR="00622E0D" w:rsidRPr="009C572D" w:rsidRDefault="00AF6C4F" w:rsidP="009C572D">
            <w:pPr>
              <w:jc w:val="both"/>
            </w:pPr>
            <w:r w:rsidRPr="009C572D">
              <w:t>Тема 1.8</w:t>
            </w:r>
            <w:r w:rsidR="00FD723F" w:rsidRPr="009C572D">
              <w:t>. Синтаксические нормы. Синтаксис как учение о словосочетании, предложении и сложном синтаксическом целом</w:t>
            </w:r>
          </w:p>
        </w:tc>
        <w:tc>
          <w:tcPr>
            <w:tcW w:w="819" w:type="dxa"/>
          </w:tcPr>
          <w:p w:rsidR="00622E0D" w:rsidRPr="009C572D" w:rsidRDefault="009F7F56" w:rsidP="009C572D">
            <w:pPr>
              <w:jc w:val="center"/>
            </w:pPr>
            <w:r>
              <w:t>16</w:t>
            </w:r>
          </w:p>
        </w:tc>
        <w:tc>
          <w:tcPr>
            <w:tcW w:w="824" w:type="dxa"/>
          </w:tcPr>
          <w:p w:rsidR="00622E0D" w:rsidRPr="009C572D" w:rsidRDefault="00622E0D" w:rsidP="009C572D">
            <w:pPr>
              <w:jc w:val="center"/>
            </w:pPr>
          </w:p>
        </w:tc>
        <w:tc>
          <w:tcPr>
            <w:tcW w:w="1035" w:type="dxa"/>
          </w:tcPr>
          <w:p w:rsidR="00622E0D" w:rsidRPr="009C572D" w:rsidRDefault="008916D4" w:rsidP="009C572D">
            <w:pPr>
              <w:jc w:val="center"/>
            </w:pPr>
            <w:r>
              <w:t>8</w:t>
            </w:r>
            <w:r w:rsidR="009F7F56">
              <w:t>(2*)</w:t>
            </w:r>
          </w:p>
        </w:tc>
        <w:tc>
          <w:tcPr>
            <w:tcW w:w="838" w:type="dxa"/>
          </w:tcPr>
          <w:p w:rsidR="00622E0D" w:rsidRPr="009C572D" w:rsidRDefault="00622E0D" w:rsidP="009C572D">
            <w:pPr>
              <w:jc w:val="center"/>
            </w:pPr>
          </w:p>
        </w:tc>
        <w:tc>
          <w:tcPr>
            <w:tcW w:w="2142" w:type="dxa"/>
          </w:tcPr>
          <w:p w:rsidR="00622E0D" w:rsidRPr="009C572D" w:rsidRDefault="008916D4" w:rsidP="009C572D">
            <w:pPr>
              <w:jc w:val="center"/>
            </w:pPr>
            <w:r>
              <w:t>8</w:t>
            </w:r>
          </w:p>
        </w:tc>
      </w:tr>
      <w:tr w:rsidR="00622E0D" w:rsidRPr="009C572D" w:rsidTr="00372690">
        <w:tc>
          <w:tcPr>
            <w:tcW w:w="664" w:type="dxa"/>
          </w:tcPr>
          <w:p w:rsidR="00622E0D" w:rsidRPr="009C572D" w:rsidRDefault="00622E0D" w:rsidP="009C572D">
            <w:pPr>
              <w:jc w:val="both"/>
            </w:pPr>
          </w:p>
        </w:tc>
        <w:tc>
          <w:tcPr>
            <w:tcW w:w="3249" w:type="dxa"/>
          </w:tcPr>
          <w:p w:rsidR="00622E0D" w:rsidRPr="009C572D" w:rsidRDefault="00FD723F" w:rsidP="009C572D">
            <w:pPr>
              <w:jc w:val="both"/>
            </w:pPr>
            <w:r w:rsidRPr="009C572D">
              <w:t xml:space="preserve">Раздел </w:t>
            </w:r>
            <w:r w:rsidRPr="009C572D">
              <w:rPr>
                <w:lang w:val="en-US"/>
              </w:rPr>
              <w:t>II</w:t>
            </w:r>
            <w:r w:rsidRPr="009C572D">
              <w:t xml:space="preserve">. Текст как речевое произведение </w:t>
            </w:r>
          </w:p>
        </w:tc>
        <w:tc>
          <w:tcPr>
            <w:tcW w:w="819" w:type="dxa"/>
          </w:tcPr>
          <w:p w:rsidR="00622E0D" w:rsidRPr="009C572D" w:rsidRDefault="00622E0D" w:rsidP="009C572D">
            <w:pPr>
              <w:jc w:val="center"/>
            </w:pPr>
          </w:p>
        </w:tc>
        <w:tc>
          <w:tcPr>
            <w:tcW w:w="824" w:type="dxa"/>
          </w:tcPr>
          <w:p w:rsidR="00622E0D" w:rsidRPr="009C572D" w:rsidRDefault="00622E0D" w:rsidP="009C572D">
            <w:pPr>
              <w:jc w:val="center"/>
            </w:pPr>
          </w:p>
        </w:tc>
        <w:tc>
          <w:tcPr>
            <w:tcW w:w="1035" w:type="dxa"/>
          </w:tcPr>
          <w:p w:rsidR="00622E0D" w:rsidRPr="009C572D" w:rsidRDefault="00622E0D" w:rsidP="009C572D">
            <w:pPr>
              <w:jc w:val="center"/>
            </w:pPr>
          </w:p>
        </w:tc>
        <w:tc>
          <w:tcPr>
            <w:tcW w:w="838" w:type="dxa"/>
          </w:tcPr>
          <w:p w:rsidR="00622E0D" w:rsidRPr="009C572D" w:rsidRDefault="00622E0D" w:rsidP="009C572D">
            <w:pPr>
              <w:jc w:val="center"/>
            </w:pPr>
          </w:p>
        </w:tc>
        <w:tc>
          <w:tcPr>
            <w:tcW w:w="2142" w:type="dxa"/>
          </w:tcPr>
          <w:p w:rsidR="00622E0D" w:rsidRPr="009C572D" w:rsidRDefault="00622E0D" w:rsidP="009C572D">
            <w:pPr>
              <w:jc w:val="center"/>
            </w:pPr>
          </w:p>
        </w:tc>
      </w:tr>
      <w:tr w:rsidR="00FD723F" w:rsidRPr="009C572D" w:rsidTr="00372690">
        <w:tc>
          <w:tcPr>
            <w:tcW w:w="664" w:type="dxa"/>
          </w:tcPr>
          <w:p w:rsidR="00FD723F" w:rsidRPr="009C572D" w:rsidRDefault="00C35C47" w:rsidP="009C572D">
            <w:pPr>
              <w:jc w:val="both"/>
            </w:pPr>
            <w:r w:rsidRPr="009C572D">
              <w:t>9.</w:t>
            </w:r>
          </w:p>
        </w:tc>
        <w:tc>
          <w:tcPr>
            <w:tcW w:w="3249" w:type="dxa"/>
          </w:tcPr>
          <w:p w:rsidR="00FD723F" w:rsidRPr="009C572D" w:rsidRDefault="00FD723F" w:rsidP="009C572D">
            <w:pPr>
              <w:jc w:val="both"/>
            </w:pPr>
            <w:r w:rsidRPr="009C572D">
              <w:t>Тема 2.1. Текст, его структура</w:t>
            </w:r>
          </w:p>
        </w:tc>
        <w:tc>
          <w:tcPr>
            <w:tcW w:w="819" w:type="dxa"/>
          </w:tcPr>
          <w:p w:rsidR="00FD723F" w:rsidRPr="009C572D" w:rsidRDefault="009F7F56" w:rsidP="009C572D">
            <w:pPr>
              <w:jc w:val="center"/>
            </w:pPr>
            <w:r>
              <w:t>16</w:t>
            </w:r>
          </w:p>
        </w:tc>
        <w:tc>
          <w:tcPr>
            <w:tcW w:w="824" w:type="dxa"/>
          </w:tcPr>
          <w:p w:rsidR="00FD723F" w:rsidRPr="009C572D" w:rsidRDefault="00FD723F" w:rsidP="009C572D">
            <w:pPr>
              <w:jc w:val="center"/>
            </w:pPr>
          </w:p>
        </w:tc>
        <w:tc>
          <w:tcPr>
            <w:tcW w:w="1035" w:type="dxa"/>
          </w:tcPr>
          <w:p w:rsidR="00FD723F" w:rsidRPr="009C572D" w:rsidRDefault="008916D4" w:rsidP="009C572D">
            <w:pPr>
              <w:jc w:val="center"/>
            </w:pPr>
            <w:r>
              <w:t>8</w:t>
            </w:r>
            <w:r w:rsidR="009F7F56">
              <w:t>(2*)</w:t>
            </w:r>
          </w:p>
        </w:tc>
        <w:tc>
          <w:tcPr>
            <w:tcW w:w="838" w:type="dxa"/>
          </w:tcPr>
          <w:p w:rsidR="00FD723F" w:rsidRPr="009C572D" w:rsidRDefault="00FD723F" w:rsidP="009C572D">
            <w:pPr>
              <w:jc w:val="center"/>
            </w:pPr>
          </w:p>
        </w:tc>
        <w:tc>
          <w:tcPr>
            <w:tcW w:w="2142" w:type="dxa"/>
          </w:tcPr>
          <w:p w:rsidR="00FD723F" w:rsidRPr="009C572D" w:rsidRDefault="008916D4" w:rsidP="009C572D">
            <w:pPr>
              <w:jc w:val="center"/>
            </w:pPr>
            <w:r>
              <w:t>8</w:t>
            </w:r>
          </w:p>
        </w:tc>
      </w:tr>
      <w:tr w:rsidR="00FD723F" w:rsidRPr="009C572D" w:rsidTr="00372690">
        <w:tc>
          <w:tcPr>
            <w:tcW w:w="664" w:type="dxa"/>
          </w:tcPr>
          <w:p w:rsidR="00FD723F" w:rsidRPr="009C572D" w:rsidRDefault="00C35C47" w:rsidP="009C572D">
            <w:pPr>
              <w:jc w:val="both"/>
            </w:pPr>
            <w:r w:rsidRPr="009C572D">
              <w:t>10.</w:t>
            </w:r>
          </w:p>
        </w:tc>
        <w:tc>
          <w:tcPr>
            <w:tcW w:w="3249" w:type="dxa"/>
          </w:tcPr>
          <w:p w:rsidR="00FD723F" w:rsidRPr="009C572D" w:rsidRDefault="00FD723F" w:rsidP="009C572D">
            <w:pPr>
              <w:jc w:val="both"/>
            </w:pPr>
            <w:r w:rsidRPr="009C572D">
              <w:t>Тема 2.2. Функциональные стили русского языка</w:t>
            </w:r>
          </w:p>
        </w:tc>
        <w:tc>
          <w:tcPr>
            <w:tcW w:w="819" w:type="dxa"/>
          </w:tcPr>
          <w:p w:rsidR="00FD723F" w:rsidRPr="009C572D" w:rsidRDefault="009F7F56" w:rsidP="009C572D">
            <w:pPr>
              <w:jc w:val="center"/>
            </w:pPr>
            <w:r>
              <w:t>13</w:t>
            </w:r>
          </w:p>
        </w:tc>
        <w:tc>
          <w:tcPr>
            <w:tcW w:w="824" w:type="dxa"/>
          </w:tcPr>
          <w:p w:rsidR="00FD723F" w:rsidRPr="009C572D" w:rsidRDefault="00FD723F" w:rsidP="009C572D">
            <w:pPr>
              <w:jc w:val="center"/>
            </w:pPr>
          </w:p>
        </w:tc>
        <w:tc>
          <w:tcPr>
            <w:tcW w:w="1035" w:type="dxa"/>
          </w:tcPr>
          <w:p w:rsidR="00FD723F" w:rsidRPr="009C572D" w:rsidRDefault="008916D4" w:rsidP="009C572D">
            <w:pPr>
              <w:jc w:val="center"/>
            </w:pPr>
            <w:r>
              <w:t>6</w:t>
            </w:r>
            <w:r w:rsidR="009F7F56">
              <w:t>(2*)</w:t>
            </w:r>
          </w:p>
        </w:tc>
        <w:tc>
          <w:tcPr>
            <w:tcW w:w="838" w:type="dxa"/>
          </w:tcPr>
          <w:p w:rsidR="00FD723F" w:rsidRPr="009C572D" w:rsidRDefault="00FD723F" w:rsidP="009C572D">
            <w:pPr>
              <w:jc w:val="center"/>
            </w:pPr>
          </w:p>
        </w:tc>
        <w:tc>
          <w:tcPr>
            <w:tcW w:w="2142" w:type="dxa"/>
          </w:tcPr>
          <w:p w:rsidR="00FD723F" w:rsidRPr="009C572D" w:rsidRDefault="009F7F56" w:rsidP="009C572D">
            <w:pPr>
              <w:jc w:val="center"/>
            </w:pPr>
            <w:r>
              <w:t>7</w:t>
            </w:r>
          </w:p>
        </w:tc>
      </w:tr>
      <w:tr w:rsidR="00FD723F" w:rsidRPr="009C572D" w:rsidTr="00372690">
        <w:tc>
          <w:tcPr>
            <w:tcW w:w="664" w:type="dxa"/>
          </w:tcPr>
          <w:p w:rsidR="00FD723F" w:rsidRPr="009C572D" w:rsidRDefault="00C35C47" w:rsidP="009C572D">
            <w:pPr>
              <w:jc w:val="both"/>
            </w:pPr>
            <w:r w:rsidRPr="009C572D">
              <w:t>11.</w:t>
            </w:r>
          </w:p>
        </w:tc>
        <w:tc>
          <w:tcPr>
            <w:tcW w:w="3249" w:type="dxa"/>
          </w:tcPr>
          <w:p w:rsidR="00FD723F" w:rsidRPr="009C572D" w:rsidRDefault="00FD723F" w:rsidP="009C572D">
            <w:pPr>
              <w:jc w:val="both"/>
            </w:pPr>
            <w:r w:rsidRPr="009C572D">
              <w:t>Тема 2.3. Жанры деловой и учебно-научной речи</w:t>
            </w:r>
          </w:p>
        </w:tc>
        <w:tc>
          <w:tcPr>
            <w:tcW w:w="819" w:type="dxa"/>
          </w:tcPr>
          <w:p w:rsidR="00FD723F" w:rsidRPr="009C572D" w:rsidRDefault="009F7F56" w:rsidP="009C572D">
            <w:pPr>
              <w:jc w:val="center"/>
            </w:pPr>
            <w:r>
              <w:t>13</w:t>
            </w:r>
          </w:p>
        </w:tc>
        <w:tc>
          <w:tcPr>
            <w:tcW w:w="824" w:type="dxa"/>
          </w:tcPr>
          <w:p w:rsidR="00FD723F" w:rsidRPr="009C572D" w:rsidRDefault="00FD723F" w:rsidP="009C572D">
            <w:pPr>
              <w:jc w:val="center"/>
            </w:pPr>
          </w:p>
        </w:tc>
        <w:tc>
          <w:tcPr>
            <w:tcW w:w="1035" w:type="dxa"/>
          </w:tcPr>
          <w:p w:rsidR="00FD723F" w:rsidRPr="009C572D" w:rsidRDefault="008916D4" w:rsidP="009C572D">
            <w:pPr>
              <w:jc w:val="center"/>
            </w:pPr>
            <w:r>
              <w:t>6</w:t>
            </w:r>
            <w:r w:rsidR="009F7F56">
              <w:t>(2*)</w:t>
            </w:r>
          </w:p>
        </w:tc>
        <w:tc>
          <w:tcPr>
            <w:tcW w:w="838" w:type="dxa"/>
          </w:tcPr>
          <w:p w:rsidR="00FD723F" w:rsidRPr="009C572D" w:rsidRDefault="00FD723F" w:rsidP="009C572D">
            <w:pPr>
              <w:jc w:val="center"/>
            </w:pPr>
          </w:p>
        </w:tc>
        <w:tc>
          <w:tcPr>
            <w:tcW w:w="2142" w:type="dxa"/>
          </w:tcPr>
          <w:p w:rsidR="00FD723F" w:rsidRPr="009C572D" w:rsidRDefault="009F7F56" w:rsidP="009C572D">
            <w:pPr>
              <w:jc w:val="center"/>
            </w:pPr>
            <w:r>
              <w:t>7</w:t>
            </w:r>
          </w:p>
        </w:tc>
      </w:tr>
      <w:tr w:rsidR="00C76B68" w:rsidRPr="00C76B68" w:rsidTr="00372690">
        <w:tc>
          <w:tcPr>
            <w:tcW w:w="664" w:type="dxa"/>
          </w:tcPr>
          <w:p w:rsidR="00C76B68" w:rsidRPr="00C76B68" w:rsidRDefault="00C76B68" w:rsidP="009C572D">
            <w:pPr>
              <w:jc w:val="both"/>
            </w:pPr>
          </w:p>
        </w:tc>
        <w:tc>
          <w:tcPr>
            <w:tcW w:w="3249" w:type="dxa"/>
          </w:tcPr>
          <w:p w:rsidR="00C76B68" w:rsidRPr="00C76B68" w:rsidRDefault="00C76B68" w:rsidP="009C572D">
            <w:pPr>
              <w:jc w:val="both"/>
            </w:pPr>
            <w:r w:rsidRPr="00C76B68">
              <w:t>Промежуточная аттестация</w:t>
            </w:r>
          </w:p>
        </w:tc>
        <w:tc>
          <w:tcPr>
            <w:tcW w:w="819" w:type="dxa"/>
          </w:tcPr>
          <w:p w:rsidR="00C76B68" w:rsidRPr="00C76B68" w:rsidRDefault="00C76B68" w:rsidP="009C572D">
            <w:pPr>
              <w:jc w:val="center"/>
            </w:pPr>
          </w:p>
        </w:tc>
        <w:tc>
          <w:tcPr>
            <w:tcW w:w="824" w:type="dxa"/>
          </w:tcPr>
          <w:p w:rsidR="00C76B68" w:rsidRPr="00C76B68" w:rsidRDefault="00C76B68" w:rsidP="009C572D">
            <w:pPr>
              <w:jc w:val="center"/>
            </w:pPr>
          </w:p>
        </w:tc>
        <w:tc>
          <w:tcPr>
            <w:tcW w:w="1035" w:type="dxa"/>
          </w:tcPr>
          <w:p w:rsidR="00C76B68" w:rsidRDefault="00C76B68" w:rsidP="00C76B68">
            <w:pPr>
              <w:jc w:val="center"/>
            </w:pPr>
            <w:r>
              <w:t>2**</w:t>
            </w:r>
            <w:r>
              <w:tab/>
            </w:r>
          </w:p>
          <w:p w:rsidR="00C76B68" w:rsidRPr="00C76B68" w:rsidRDefault="00C76B68" w:rsidP="00C76B68">
            <w:pPr>
              <w:jc w:val="center"/>
            </w:pPr>
          </w:p>
        </w:tc>
        <w:tc>
          <w:tcPr>
            <w:tcW w:w="838" w:type="dxa"/>
          </w:tcPr>
          <w:p w:rsidR="00C76B68" w:rsidRPr="00C76B68" w:rsidRDefault="00C76B68" w:rsidP="009C572D">
            <w:pPr>
              <w:jc w:val="center"/>
            </w:pPr>
          </w:p>
        </w:tc>
        <w:tc>
          <w:tcPr>
            <w:tcW w:w="2142" w:type="dxa"/>
          </w:tcPr>
          <w:p w:rsidR="00C76B68" w:rsidRPr="00C76B68" w:rsidRDefault="00C76B68" w:rsidP="009C572D">
            <w:pPr>
              <w:jc w:val="center"/>
            </w:pPr>
          </w:p>
        </w:tc>
      </w:tr>
      <w:tr w:rsidR="008916D4" w:rsidRPr="009C572D" w:rsidTr="00372690">
        <w:tc>
          <w:tcPr>
            <w:tcW w:w="664" w:type="dxa"/>
          </w:tcPr>
          <w:p w:rsidR="008916D4" w:rsidRPr="009C572D" w:rsidRDefault="008916D4" w:rsidP="009C572D">
            <w:pPr>
              <w:jc w:val="both"/>
            </w:pPr>
          </w:p>
        </w:tc>
        <w:tc>
          <w:tcPr>
            <w:tcW w:w="3249" w:type="dxa"/>
          </w:tcPr>
          <w:p w:rsidR="008916D4" w:rsidRPr="009F7F56" w:rsidRDefault="008916D4" w:rsidP="009C572D">
            <w:pPr>
              <w:jc w:val="both"/>
              <w:rPr>
                <w:b/>
              </w:rPr>
            </w:pPr>
            <w:r w:rsidRPr="009F7F56">
              <w:rPr>
                <w:b/>
              </w:rPr>
              <w:t>Итого за 2 семестр</w:t>
            </w:r>
          </w:p>
        </w:tc>
        <w:tc>
          <w:tcPr>
            <w:tcW w:w="819" w:type="dxa"/>
          </w:tcPr>
          <w:p w:rsidR="008916D4" w:rsidRPr="009F7F56" w:rsidRDefault="009F7F56" w:rsidP="009C572D">
            <w:pPr>
              <w:jc w:val="center"/>
              <w:rPr>
                <w:b/>
              </w:rPr>
            </w:pPr>
            <w:r>
              <w:rPr>
                <w:b/>
              </w:rPr>
              <w:t>90</w:t>
            </w:r>
          </w:p>
        </w:tc>
        <w:tc>
          <w:tcPr>
            <w:tcW w:w="824" w:type="dxa"/>
          </w:tcPr>
          <w:p w:rsidR="008916D4" w:rsidRPr="009F7F56" w:rsidRDefault="008916D4" w:rsidP="009C572D">
            <w:pPr>
              <w:jc w:val="center"/>
              <w:rPr>
                <w:b/>
              </w:rPr>
            </w:pPr>
          </w:p>
        </w:tc>
        <w:tc>
          <w:tcPr>
            <w:tcW w:w="1035" w:type="dxa"/>
          </w:tcPr>
          <w:p w:rsidR="008916D4" w:rsidRPr="009F7F56" w:rsidRDefault="008916D4" w:rsidP="009C572D">
            <w:pPr>
              <w:jc w:val="center"/>
              <w:rPr>
                <w:b/>
              </w:rPr>
            </w:pPr>
            <w:r w:rsidRPr="009F7F56">
              <w:rPr>
                <w:b/>
              </w:rPr>
              <w:t>44</w:t>
            </w:r>
          </w:p>
        </w:tc>
        <w:tc>
          <w:tcPr>
            <w:tcW w:w="838" w:type="dxa"/>
          </w:tcPr>
          <w:p w:rsidR="008916D4" w:rsidRPr="009F7F56" w:rsidRDefault="008916D4" w:rsidP="009C572D">
            <w:pPr>
              <w:jc w:val="center"/>
              <w:rPr>
                <w:b/>
              </w:rPr>
            </w:pPr>
          </w:p>
        </w:tc>
        <w:tc>
          <w:tcPr>
            <w:tcW w:w="2142" w:type="dxa"/>
          </w:tcPr>
          <w:p w:rsidR="008916D4" w:rsidRPr="009F7F56" w:rsidRDefault="008916D4" w:rsidP="009C572D">
            <w:pPr>
              <w:jc w:val="center"/>
              <w:rPr>
                <w:b/>
              </w:rPr>
            </w:pPr>
            <w:r w:rsidRPr="009F7F56">
              <w:rPr>
                <w:b/>
              </w:rPr>
              <w:t>46</w:t>
            </w:r>
          </w:p>
        </w:tc>
      </w:tr>
      <w:tr w:rsidR="00622E0D" w:rsidRPr="009C572D" w:rsidTr="00372690">
        <w:tc>
          <w:tcPr>
            <w:tcW w:w="664" w:type="dxa"/>
          </w:tcPr>
          <w:p w:rsidR="00622E0D" w:rsidRPr="009C572D" w:rsidRDefault="00622E0D" w:rsidP="009C572D">
            <w:pPr>
              <w:pStyle w:val="a9"/>
              <w:ind w:left="360"/>
              <w:jc w:val="both"/>
            </w:pPr>
          </w:p>
        </w:tc>
        <w:tc>
          <w:tcPr>
            <w:tcW w:w="3249" w:type="dxa"/>
          </w:tcPr>
          <w:p w:rsidR="00622E0D" w:rsidRPr="009C572D" w:rsidRDefault="00622E0D" w:rsidP="009C572D">
            <w:pPr>
              <w:jc w:val="both"/>
            </w:pPr>
            <w:r w:rsidRPr="009C572D">
              <w:t xml:space="preserve">Итого </w:t>
            </w:r>
          </w:p>
        </w:tc>
        <w:tc>
          <w:tcPr>
            <w:tcW w:w="819" w:type="dxa"/>
          </w:tcPr>
          <w:p w:rsidR="00622E0D" w:rsidRPr="009C572D" w:rsidRDefault="00570EF3" w:rsidP="009C572D">
            <w:r>
              <w:t>144</w:t>
            </w:r>
          </w:p>
        </w:tc>
        <w:tc>
          <w:tcPr>
            <w:tcW w:w="824" w:type="dxa"/>
          </w:tcPr>
          <w:p w:rsidR="00622E0D" w:rsidRPr="009C572D" w:rsidRDefault="00622E0D" w:rsidP="009C572D">
            <w:pPr>
              <w:jc w:val="center"/>
            </w:pPr>
            <w:r w:rsidRPr="009C572D">
              <w:t>18</w:t>
            </w:r>
          </w:p>
        </w:tc>
        <w:tc>
          <w:tcPr>
            <w:tcW w:w="1035" w:type="dxa"/>
          </w:tcPr>
          <w:p w:rsidR="00622E0D" w:rsidRPr="009C572D" w:rsidRDefault="00865C42" w:rsidP="009C572D">
            <w:pPr>
              <w:jc w:val="center"/>
            </w:pPr>
            <w:r w:rsidRPr="009C572D">
              <w:t>62</w:t>
            </w:r>
          </w:p>
        </w:tc>
        <w:tc>
          <w:tcPr>
            <w:tcW w:w="838" w:type="dxa"/>
          </w:tcPr>
          <w:p w:rsidR="00622E0D" w:rsidRPr="009C572D" w:rsidRDefault="00622E0D" w:rsidP="009C572D"/>
        </w:tc>
        <w:tc>
          <w:tcPr>
            <w:tcW w:w="2142" w:type="dxa"/>
          </w:tcPr>
          <w:p w:rsidR="00622E0D" w:rsidRPr="009C572D" w:rsidRDefault="00570EF3" w:rsidP="009C572D">
            <w:pPr>
              <w:jc w:val="center"/>
            </w:pPr>
            <w:r>
              <w:t>64</w:t>
            </w:r>
          </w:p>
        </w:tc>
      </w:tr>
    </w:tbl>
    <w:p w:rsidR="00622E0D" w:rsidRPr="009C572D" w:rsidRDefault="00622E0D" w:rsidP="009C572D">
      <w:pPr>
        <w:ind w:left="360"/>
        <w:jc w:val="both"/>
      </w:pPr>
      <w:r w:rsidRPr="009C572D">
        <w:t>*- в интерактивной форме</w:t>
      </w:r>
    </w:p>
    <w:p w:rsidR="00622E0D" w:rsidRPr="009C572D" w:rsidRDefault="00C76B68" w:rsidP="009C572D">
      <w:pPr>
        <w:ind w:left="360"/>
        <w:jc w:val="both"/>
      </w:pPr>
      <w:r>
        <w:lastRenderedPageBreak/>
        <w:t>** включена в трудоемкость практических / семинарских / лабораторных занятий</w:t>
      </w:r>
    </w:p>
    <w:p w:rsidR="00622E0D" w:rsidRPr="009C572D" w:rsidRDefault="00622E0D" w:rsidP="009C572D">
      <w:pPr>
        <w:pStyle w:val="a9"/>
        <w:numPr>
          <w:ilvl w:val="2"/>
          <w:numId w:val="1"/>
        </w:numPr>
        <w:jc w:val="both"/>
      </w:pPr>
      <w:r w:rsidRPr="009C572D">
        <w:t>Заочная форма обучения</w:t>
      </w:r>
    </w:p>
    <w:tbl>
      <w:tblPr>
        <w:tblStyle w:val="a8"/>
        <w:tblW w:w="0" w:type="auto"/>
        <w:tblLook w:val="04A0" w:firstRow="1" w:lastRow="0" w:firstColumn="1" w:lastColumn="0" w:noHBand="0" w:noVBand="1"/>
      </w:tblPr>
      <w:tblGrid>
        <w:gridCol w:w="664"/>
        <w:gridCol w:w="3249"/>
        <w:gridCol w:w="819"/>
        <w:gridCol w:w="824"/>
        <w:gridCol w:w="1035"/>
        <w:gridCol w:w="838"/>
        <w:gridCol w:w="2142"/>
      </w:tblGrid>
      <w:tr w:rsidR="005617DB" w:rsidRPr="009C572D" w:rsidTr="00372690">
        <w:tc>
          <w:tcPr>
            <w:tcW w:w="664"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 п/п</w:t>
            </w:r>
          </w:p>
        </w:tc>
        <w:tc>
          <w:tcPr>
            <w:tcW w:w="3249"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Раздел/тема</w:t>
            </w:r>
          </w:p>
        </w:tc>
        <w:tc>
          <w:tcPr>
            <w:tcW w:w="819" w:type="dxa"/>
            <w:vMerge w:val="restart"/>
          </w:tcPr>
          <w:p w:rsidR="005617DB" w:rsidRPr="009C572D" w:rsidRDefault="005617DB" w:rsidP="009C572D">
            <w:pPr>
              <w:jc w:val="center"/>
              <w:rPr>
                <w:b/>
              </w:rPr>
            </w:pPr>
          </w:p>
          <w:p w:rsidR="005617DB" w:rsidRPr="009C572D" w:rsidRDefault="005617DB" w:rsidP="009C572D">
            <w:pPr>
              <w:jc w:val="center"/>
              <w:rPr>
                <w:b/>
              </w:rPr>
            </w:pPr>
            <w:r w:rsidRPr="009C572D">
              <w:rPr>
                <w:b/>
              </w:rPr>
              <w:t>Всего час.</w:t>
            </w:r>
          </w:p>
        </w:tc>
        <w:tc>
          <w:tcPr>
            <w:tcW w:w="4839" w:type="dxa"/>
            <w:gridSpan w:val="4"/>
          </w:tcPr>
          <w:p w:rsidR="005617DB" w:rsidRPr="009C572D" w:rsidRDefault="005617DB" w:rsidP="009C572D">
            <w:pPr>
              <w:jc w:val="center"/>
              <w:rPr>
                <w:b/>
              </w:rPr>
            </w:pPr>
            <w:r w:rsidRPr="009C572D">
              <w:rPr>
                <w:b/>
              </w:rPr>
              <w:t>Виды учебной работы (в часах)</w:t>
            </w:r>
          </w:p>
        </w:tc>
      </w:tr>
      <w:tr w:rsidR="005617DB" w:rsidRPr="009C572D" w:rsidTr="00372690">
        <w:tc>
          <w:tcPr>
            <w:tcW w:w="664" w:type="dxa"/>
            <w:vMerge/>
          </w:tcPr>
          <w:p w:rsidR="005617DB" w:rsidRPr="009C572D" w:rsidRDefault="005617DB" w:rsidP="009C572D">
            <w:pPr>
              <w:jc w:val="center"/>
              <w:rPr>
                <w:b/>
              </w:rPr>
            </w:pPr>
          </w:p>
        </w:tc>
        <w:tc>
          <w:tcPr>
            <w:tcW w:w="3249" w:type="dxa"/>
            <w:vMerge/>
          </w:tcPr>
          <w:p w:rsidR="005617DB" w:rsidRPr="009C572D" w:rsidRDefault="005617DB" w:rsidP="009C572D">
            <w:pPr>
              <w:jc w:val="center"/>
              <w:rPr>
                <w:b/>
              </w:rPr>
            </w:pPr>
          </w:p>
        </w:tc>
        <w:tc>
          <w:tcPr>
            <w:tcW w:w="819" w:type="dxa"/>
            <w:vMerge/>
          </w:tcPr>
          <w:p w:rsidR="005617DB" w:rsidRPr="009C572D" w:rsidRDefault="005617DB" w:rsidP="009C572D">
            <w:pPr>
              <w:jc w:val="center"/>
              <w:rPr>
                <w:b/>
              </w:rPr>
            </w:pPr>
          </w:p>
        </w:tc>
        <w:tc>
          <w:tcPr>
            <w:tcW w:w="2697" w:type="dxa"/>
            <w:gridSpan w:val="3"/>
          </w:tcPr>
          <w:p w:rsidR="005617DB" w:rsidRPr="009C572D" w:rsidRDefault="005617DB" w:rsidP="009C572D">
            <w:pPr>
              <w:jc w:val="center"/>
              <w:rPr>
                <w:b/>
              </w:rPr>
            </w:pPr>
            <w:r w:rsidRPr="009C572D">
              <w:rPr>
                <w:b/>
              </w:rPr>
              <w:t>Аудиторная работа</w:t>
            </w:r>
          </w:p>
        </w:tc>
        <w:tc>
          <w:tcPr>
            <w:tcW w:w="2142" w:type="dxa"/>
            <w:vMerge w:val="restart"/>
          </w:tcPr>
          <w:p w:rsidR="005617DB" w:rsidRPr="009C572D" w:rsidRDefault="005617DB" w:rsidP="009C572D">
            <w:pPr>
              <w:jc w:val="center"/>
              <w:rPr>
                <w:b/>
              </w:rPr>
            </w:pPr>
            <w:r w:rsidRPr="009C572D">
              <w:rPr>
                <w:b/>
              </w:rPr>
              <w:t>Самостоятельная работа</w:t>
            </w:r>
          </w:p>
        </w:tc>
      </w:tr>
      <w:tr w:rsidR="005617DB" w:rsidRPr="009C572D" w:rsidTr="00372690">
        <w:tc>
          <w:tcPr>
            <w:tcW w:w="664" w:type="dxa"/>
            <w:vMerge/>
          </w:tcPr>
          <w:p w:rsidR="005617DB" w:rsidRPr="009C572D" w:rsidRDefault="005617DB" w:rsidP="009C572D">
            <w:pPr>
              <w:jc w:val="both"/>
            </w:pPr>
          </w:p>
        </w:tc>
        <w:tc>
          <w:tcPr>
            <w:tcW w:w="3249" w:type="dxa"/>
            <w:vMerge/>
          </w:tcPr>
          <w:p w:rsidR="005617DB" w:rsidRPr="009C572D" w:rsidRDefault="005617DB" w:rsidP="009C572D">
            <w:pPr>
              <w:jc w:val="both"/>
            </w:pPr>
          </w:p>
        </w:tc>
        <w:tc>
          <w:tcPr>
            <w:tcW w:w="819" w:type="dxa"/>
            <w:vMerge/>
          </w:tcPr>
          <w:p w:rsidR="005617DB" w:rsidRPr="009C572D" w:rsidRDefault="005617DB" w:rsidP="009C572D">
            <w:pPr>
              <w:jc w:val="both"/>
            </w:pPr>
          </w:p>
        </w:tc>
        <w:tc>
          <w:tcPr>
            <w:tcW w:w="824" w:type="dxa"/>
          </w:tcPr>
          <w:p w:rsidR="005617DB" w:rsidRPr="009C572D" w:rsidRDefault="005617DB" w:rsidP="009C572D">
            <w:pPr>
              <w:jc w:val="center"/>
              <w:rPr>
                <w:b/>
              </w:rPr>
            </w:pPr>
            <w:r w:rsidRPr="009C572D">
              <w:rPr>
                <w:b/>
              </w:rPr>
              <w:t>ЛК</w:t>
            </w:r>
          </w:p>
        </w:tc>
        <w:tc>
          <w:tcPr>
            <w:tcW w:w="1035" w:type="dxa"/>
          </w:tcPr>
          <w:p w:rsidR="005617DB" w:rsidRPr="009C572D" w:rsidRDefault="005617DB" w:rsidP="009C572D">
            <w:pPr>
              <w:jc w:val="center"/>
              <w:rPr>
                <w:b/>
              </w:rPr>
            </w:pPr>
            <w:r w:rsidRPr="009C572D">
              <w:rPr>
                <w:b/>
              </w:rPr>
              <w:t>ПР\Лаб</w:t>
            </w:r>
          </w:p>
        </w:tc>
        <w:tc>
          <w:tcPr>
            <w:tcW w:w="838" w:type="dxa"/>
          </w:tcPr>
          <w:p w:rsidR="005617DB" w:rsidRPr="009C572D" w:rsidRDefault="005617DB" w:rsidP="009C572D">
            <w:pPr>
              <w:jc w:val="center"/>
              <w:rPr>
                <w:b/>
              </w:rPr>
            </w:pPr>
            <w:r w:rsidRPr="009C572D">
              <w:rPr>
                <w:b/>
              </w:rPr>
              <w:t>СЕМ</w:t>
            </w:r>
          </w:p>
        </w:tc>
        <w:tc>
          <w:tcPr>
            <w:tcW w:w="2142" w:type="dxa"/>
            <w:vMerge/>
          </w:tcPr>
          <w:p w:rsidR="005617DB" w:rsidRPr="009C572D" w:rsidRDefault="005617DB" w:rsidP="009C572D">
            <w:pPr>
              <w:jc w:val="both"/>
            </w:pPr>
          </w:p>
        </w:tc>
      </w:tr>
      <w:tr w:rsidR="005617DB" w:rsidRPr="009C572D" w:rsidTr="00372690">
        <w:tc>
          <w:tcPr>
            <w:tcW w:w="664" w:type="dxa"/>
          </w:tcPr>
          <w:p w:rsidR="005617DB" w:rsidRPr="009C572D" w:rsidRDefault="005617DB" w:rsidP="009C572D">
            <w:pPr>
              <w:pStyle w:val="a9"/>
              <w:ind w:left="360"/>
              <w:jc w:val="both"/>
            </w:pPr>
          </w:p>
        </w:tc>
        <w:tc>
          <w:tcPr>
            <w:tcW w:w="3249" w:type="dxa"/>
          </w:tcPr>
          <w:p w:rsidR="005617DB" w:rsidRPr="009C572D" w:rsidRDefault="005617DB" w:rsidP="009C572D">
            <w:pPr>
              <w:pStyle w:val="11"/>
              <w:spacing w:after="0" w:line="240" w:lineRule="auto"/>
              <w:ind w:left="0"/>
              <w:jc w:val="both"/>
              <w:rPr>
                <w:rFonts w:ascii="Times New Roman" w:hAnsi="Times New Roman"/>
                <w:color w:val="000000"/>
                <w:spacing w:val="2"/>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819" w:type="dxa"/>
          </w:tcPr>
          <w:p w:rsidR="005617DB" w:rsidRPr="009C572D" w:rsidRDefault="005617DB" w:rsidP="009C572D">
            <w:pPr>
              <w:jc w:val="center"/>
            </w:pPr>
          </w:p>
        </w:tc>
        <w:tc>
          <w:tcPr>
            <w:tcW w:w="824" w:type="dxa"/>
          </w:tcPr>
          <w:p w:rsidR="005617DB" w:rsidRPr="009C572D" w:rsidRDefault="005617DB" w:rsidP="009C572D">
            <w:pPr>
              <w:jc w:val="center"/>
            </w:pPr>
          </w:p>
        </w:tc>
        <w:tc>
          <w:tcPr>
            <w:tcW w:w="1035" w:type="dxa"/>
          </w:tcPr>
          <w:p w:rsidR="005617DB" w:rsidRPr="009C572D" w:rsidRDefault="005617DB" w:rsidP="009C572D">
            <w:pPr>
              <w:jc w:val="center"/>
            </w:pPr>
          </w:p>
        </w:tc>
        <w:tc>
          <w:tcPr>
            <w:tcW w:w="838" w:type="dxa"/>
          </w:tcPr>
          <w:p w:rsidR="005617DB" w:rsidRPr="009C572D" w:rsidRDefault="005617DB" w:rsidP="009C572D"/>
        </w:tc>
        <w:tc>
          <w:tcPr>
            <w:tcW w:w="2142" w:type="dxa"/>
          </w:tcPr>
          <w:p w:rsidR="005617DB" w:rsidRPr="009C572D" w:rsidRDefault="005617DB" w:rsidP="009C572D">
            <w:pPr>
              <w:jc w:val="center"/>
            </w:pPr>
          </w:p>
        </w:tc>
      </w:tr>
      <w:tr w:rsidR="005617DB" w:rsidRPr="009C572D" w:rsidTr="00372690">
        <w:tc>
          <w:tcPr>
            <w:tcW w:w="664" w:type="dxa"/>
          </w:tcPr>
          <w:p w:rsidR="005617DB" w:rsidRPr="009C572D" w:rsidRDefault="005617DB" w:rsidP="001B774D">
            <w:pPr>
              <w:pStyle w:val="a9"/>
              <w:numPr>
                <w:ilvl w:val="0"/>
                <w:numId w:val="18"/>
              </w:numPr>
              <w:jc w:val="both"/>
            </w:pPr>
          </w:p>
        </w:tc>
        <w:tc>
          <w:tcPr>
            <w:tcW w:w="3249" w:type="dxa"/>
          </w:tcPr>
          <w:p w:rsidR="005617DB" w:rsidRPr="009C572D" w:rsidRDefault="005617DB" w:rsidP="009C572D">
            <w:pPr>
              <w:jc w:val="both"/>
            </w:pPr>
            <w:r w:rsidRPr="009C572D">
              <w:t xml:space="preserve">  </w:t>
            </w:r>
            <w:r w:rsidR="00570EF3" w:rsidRPr="009C572D">
              <w:t xml:space="preserve">Тема 1.1. </w:t>
            </w:r>
            <w:r w:rsidRPr="009C572D">
              <w:t xml:space="preserve">Язык и речь. Культура речи. Основные понятия курса. </w:t>
            </w:r>
          </w:p>
        </w:tc>
        <w:tc>
          <w:tcPr>
            <w:tcW w:w="819" w:type="dxa"/>
          </w:tcPr>
          <w:p w:rsidR="005617DB" w:rsidRPr="009C572D" w:rsidRDefault="00570EF3" w:rsidP="009C572D">
            <w:pPr>
              <w:jc w:val="center"/>
            </w:pPr>
            <w:r>
              <w:t>14</w:t>
            </w:r>
          </w:p>
        </w:tc>
        <w:tc>
          <w:tcPr>
            <w:tcW w:w="824" w:type="dxa"/>
          </w:tcPr>
          <w:p w:rsidR="005617DB" w:rsidRPr="009C572D" w:rsidRDefault="005617DB" w:rsidP="009C572D">
            <w:pPr>
              <w:jc w:val="center"/>
            </w:pPr>
            <w:r w:rsidRPr="009C572D">
              <w:t>2</w:t>
            </w:r>
          </w:p>
        </w:tc>
        <w:tc>
          <w:tcPr>
            <w:tcW w:w="1035" w:type="dxa"/>
          </w:tcPr>
          <w:p w:rsidR="005617DB" w:rsidRPr="009C572D" w:rsidRDefault="004615D7" w:rsidP="009C572D">
            <w:pPr>
              <w:jc w:val="center"/>
            </w:pPr>
            <w:r w:rsidRPr="009C572D">
              <w:t>2</w:t>
            </w:r>
            <w:r w:rsidR="00BD1B1C" w:rsidRPr="00BD1B1C">
              <w:t>(2*)</w:t>
            </w:r>
          </w:p>
        </w:tc>
        <w:tc>
          <w:tcPr>
            <w:tcW w:w="838" w:type="dxa"/>
          </w:tcPr>
          <w:p w:rsidR="005617DB" w:rsidRPr="009C572D" w:rsidRDefault="005617DB" w:rsidP="009C572D">
            <w:pPr>
              <w:jc w:val="center"/>
            </w:pPr>
          </w:p>
        </w:tc>
        <w:tc>
          <w:tcPr>
            <w:tcW w:w="2142" w:type="dxa"/>
          </w:tcPr>
          <w:p w:rsidR="005617DB" w:rsidRPr="009C572D" w:rsidRDefault="00570EF3" w:rsidP="009C572D">
            <w:pPr>
              <w:jc w:val="center"/>
            </w:pPr>
            <w:r>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9C572D">
            <w:pPr>
              <w:jc w:val="both"/>
            </w:pPr>
            <w:r w:rsidRPr="009C572D">
              <w:t>Тема 1.2. Литературный язык - высшая форма развития национального языка</w:t>
            </w:r>
          </w:p>
        </w:tc>
        <w:tc>
          <w:tcPr>
            <w:tcW w:w="819" w:type="dxa"/>
          </w:tcPr>
          <w:p w:rsidR="00570EF3" w:rsidRPr="009C572D" w:rsidRDefault="00570EF3" w:rsidP="009C572D">
            <w:pPr>
              <w:jc w:val="center"/>
            </w:pPr>
            <w:r>
              <w:t>10</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p>
        </w:tc>
        <w:tc>
          <w:tcPr>
            <w:tcW w:w="838" w:type="dxa"/>
          </w:tcPr>
          <w:p w:rsidR="00570EF3" w:rsidRPr="009C572D" w:rsidRDefault="00570EF3" w:rsidP="009C572D"/>
        </w:tc>
        <w:tc>
          <w:tcPr>
            <w:tcW w:w="2142" w:type="dxa"/>
          </w:tcPr>
          <w:p w:rsidR="00570EF3" w:rsidRDefault="00570EF3">
            <w:r w:rsidRPr="00CA285F">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9C572D">
            <w:pPr>
              <w:jc w:val="both"/>
            </w:pPr>
            <w:r w:rsidRPr="009C572D">
              <w:t>Тема</w:t>
            </w:r>
            <w:r w:rsidR="00372690">
              <w:t xml:space="preserve"> </w:t>
            </w:r>
            <w:r w:rsidRPr="009C572D">
              <w:t>1.3. Система норм русского литературного языка. Орфоэпические нормы русского языка.</w:t>
            </w:r>
          </w:p>
        </w:tc>
        <w:tc>
          <w:tcPr>
            <w:tcW w:w="819" w:type="dxa"/>
          </w:tcPr>
          <w:p w:rsidR="00570EF3" w:rsidRPr="009C572D" w:rsidRDefault="00570EF3" w:rsidP="009C572D">
            <w:r>
              <w:t>12</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r w:rsidRPr="009C572D">
              <w:t>2</w:t>
            </w:r>
          </w:p>
        </w:tc>
        <w:tc>
          <w:tcPr>
            <w:tcW w:w="838" w:type="dxa"/>
          </w:tcPr>
          <w:p w:rsidR="00570EF3" w:rsidRPr="009C572D" w:rsidRDefault="00570EF3" w:rsidP="009C572D">
            <w:pPr>
              <w:jc w:val="center"/>
            </w:pPr>
          </w:p>
          <w:p w:rsidR="00570EF3" w:rsidRPr="009C572D" w:rsidRDefault="00570EF3" w:rsidP="009C572D">
            <w:pPr>
              <w:jc w:val="center"/>
            </w:pPr>
          </w:p>
        </w:tc>
        <w:tc>
          <w:tcPr>
            <w:tcW w:w="2142" w:type="dxa"/>
          </w:tcPr>
          <w:p w:rsidR="00570EF3" w:rsidRDefault="00570EF3">
            <w:r w:rsidRPr="00CA285F">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9C572D">
            <w:pPr>
              <w:jc w:val="both"/>
            </w:pPr>
            <w:r w:rsidRPr="009C572D">
              <w:t>Тема</w:t>
            </w:r>
            <w:r w:rsidR="00372690">
              <w:t xml:space="preserve"> </w:t>
            </w:r>
            <w:r w:rsidRPr="009C572D">
              <w:t>1.4. Русская акцентология нормы постановки ударения</w:t>
            </w:r>
          </w:p>
        </w:tc>
        <w:tc>
          <w:tcPr>
            <w:tcW w:w="819" w:type="dxa"/>
          </w:tcPr>
          <w:p w:rsidR="00570EF3" w:rsidRPr="009C572D" w:rsidRDefault="00570EF3" w:rsidP="009C572D">
            <w:pPr>
              <w:jc w:val="center"/>
            </w:pPr>
            <w:r>
              <w:t>10</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p>
        </w:tc>
        <w:tc>
          <w:tcPr>
            <w:tcW w:w="838" w:type="dxa"/>
          </w:tcPr>
          <w:p w:rsidR="00570EF3" w:rsidRPr="009C572D" w:rsidRDefault="00570EF3" w:rsidP="009C572D">
            <w:pPr>
              <w:jc w:val="center"/>
            </w:pPr>
          </w:p>
        </w:tc>
        <w:tc>
          <w:tcPr>
            <w:tcW w:w="2142" w:type="dxa"/>
          </w:tcPr>
          <w:p w:rsidR="00570EF3" w:rsidRDefault="00570EF3">
            <w:r w:rsidRPr="00CA285F">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570EF3">
            <w:pPr>
              <w:jc w:val="both"/>
            </w:pPr>
            <w:r w:rsidRPr="009C572D">
              <w:t>Тема</w:t>
            </w:r>
            <w:r w:rsidR="00372690">
              <w:t xml:space="preserve"> </w:t>
            </w:r>
            <w:r w:rsidRPr="009C572D">
              <w:t xml:space="preserve">1.5. </w:t>
            </w:r>
          </w:p>
          <w:p w:rsidR="00570EF3" w:rsidRPr="009C572D" w:rsidRDefault="00570EF3" w:rsidP="009C572D">
            <w:pPr>
              <w:jc w:val="both"/>
            </w:pPr>
            <w:r w:rsidRPr="009C572D">
              <w:t>Лексика и фразеология русского языка. Нормы словоупотребления</w:t>
            </w:r>
          </w:p>
        </w:tc>
        <w:tc>
          <w:tcPr>
            <w:tcW w:w="819" w:type="dxa"/>
          </w:tcPr>
          <w:p w:rsidR="00570EF3" w:rsidRPr="009C572D" w:rsidRDefault="00570EF3" w:rsidP="009C572D">
            <w:pPr>
              <w:jc w:val="center"/>
            </w:pPr>
            <w:r>
              <w:t>12</w:t>
            </w:r>
          </w:p>
        </w:tc>
        <w:tc>
          <w:tcPr>
            <w:tcW w:w="824" w:type="dxa"/>
          </w:tcPr>
          <w:p w:rsidR="00570EF3" w:rsidRPr="009C572D" w:rsidRDefault="00570EF3" w:rsidP="009C572D"/>
        </w:tc>
        <w:tc>
          <w:tcPr>
            <w:tcW w:w="1035" w:type="dxa"/>
          </w:tcPr>
          <w:p w:rsidR="00570EF3" w:rsidRPr="009C572D" w:rsidRDefault="00570EF3" w:rsidP="009C572D">
            <w:pPr>
              <w:jc w:val="center"/>
            </w:pPr>
            <w:r w:rsidRPr="009C572D">
              <w:t>2</w:t>
            </w:r>
            <w:r w:rsidR="00BD1B1C" w:rsidRPr="00BD1B1C">
              <w:t>(2*)</w:t>
            </w:r>
          </w:p>
        </w:tc>
        <w:tc>
          <w:tcPr>
            <w:tcW w:w="838" w:type="dxa"/>
          </w:tcPr>
          <w:p w:rsidR="00570EF3" w:rsidRPr="009C572D" w:rsidRDefault="00570EF3" w:rsidP="009C572D">
            <w:pPr>
              <w:jc w:val="center"/>
            </w:pPr>
          </w:p>
        </w:tc>
        <w:tc>
          <w:tcPr>
            <w:tcW w:w="2142" w:type="dxa"/>
          </w:tcPr>
          <w:p w:rsidR="00570EF3" w:rsidRDefault="00570EF3">
            <w:r w:rsidRPr="00CA285F">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9C572D">
            <w:pPr>
              <w:jc w:val="both"/>
            </w:pPr>
            <w:r w:rsidRPr="009C572D">
              <w:t>Тема</w:t>
            </w:r>
            <w:r w:rsidR="00372690">
              <w:t xml:space="preserve"> </w:t>
            </w:r>
            <w:r w:rsidRPr="009C572D">
              <w:t>1.6. Словообразование и словообразовательные средства языка.</w:t>
            </w:r>
          </w:p>
        </w:tc>
        <w:tc>
          <w:tcPr>
            <w:tcW w:w="819" w:type="dxa"/>
          </w:tcPr>
          <w:p w:rsidR="00570EF3" w:rsidRPr="009C572D" w:rsidRDefault="00570EF3" w:rsidP="009C572D">
            <w:pPr>
              <w:jc w:val="center"/>
            </w:pPr>
            <w:r>
              <w:t>10</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p>
          <w:p w:rsidR="00570EF3" w:rsidRPr="009C572D" w:rsidRDefault="00570EF3" w:rsidP="009C572D">
            <w:pPr>
              <w:jc w:val="center"/>
            </w:pPr>
          </w:p>
          <w:p w:rsidR="00570EF3" w:rsidRPr="009C572D" w:rsidRDefault="00570EF3" w:rsidP="009C572D">
            <w:pPr>
              <w:jc w:val="center"/>
            </w:pPr>
          </w:p>
        </w:tc>
        <w:tc>
          <w:tcPr>
            <w:tcW w:w="838" w:type="dxa"/>
          </w:tcPr>
          <w:p w:rsidR="00570EF3" w:rsidRPr="009C572D" w:rsidRDefault="00570EF3" w:rsidP="009C572D"/>
        </w:tc>
        <w:tc>
          <w:tcPr>
            <w:tcW w:w="2142" w:type="dxa"/>
          </w:tcPr>
          <w:p w:rsidR="00570EF3" w:rsidRDefault="00570EF3">
            <w:r w:rsidRPr="00CA285F">
              <w:t>10</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9C572D">
            <w:pPr>
              <w:jc w:val="both"/>
            </w:pPr>
            <w:r w:rsidRPr="009C572D">
              <w:t>Тема 1.7.</w:t>
            </w:r>
            <w:r>
              <w:t xml:space="preserve"> </w:t>
            </w:r>
            <w:r w:rsidRPr="009C572D">
              <w:t>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819" w:type="dxa"/>
          </w:tcPr>
          <w:p w:rsidR="00570EF3" w:rsidRPr="009C572D" w:rsidRDefault="00570EF3" w:rsidP="009C572D">
            <w:pPr>
              <w:jc w:val="center"/>
            </w:pPr>
            <w:r>
              <w:t>14</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r w:rsidRPr="009C572D">
              <w:t>2</w:t>
            </w:r>
          </w:p>
        </w:tc>
        <w:tc>
          <w:tcPr>
            <w:tcW w:w="838" w:type="dxa"/>
          </w:tcPr>
          <w:p w:rsidR="00570EF3" w:rsidRPr="009C572D" w:rsidRDefault="00570EF3" w:rsidP="009C572D"/>
        </w:tc>
        <w:tc>
          <w:tcPr>
            <w:tcW w:w="2142" w:type="dxa"/>
          </w:tcPr>
          <w:p w:rsidR="00570EF3" w:rsidRDefault="00570EF3" w:rsidP="00570EF3">
            <w:r w:rsidRPr="00CA285F">
              <w:t>1</w:t>
            </w:r>
            <w:r>
              <w:t>2</w:t>
            </w:r>
          </w:p>
        </w:tc>
      </w:tr>
      <w:tr w:rsidR="00570EF3" w:rsidRPr="009C572D" w:rsidTr="00372690">
        <w:tc>
          <w:tcPr>
            <w:tcW w:w="664" w:type="dxa"/>
          </w:tcPr>
          <w:p w:rsidR="00570EF3" w:rsidRPr="009C572D" w:rsidRDefault="00570EF3" w:rsidP="001B774D">
            <w:pPr>
              <w:pStyle w:val="a9"/>
              <w:numPr>
                <w:ilvl w:val="0"/>
                <w:numId w:val="18"/>
              </w:numPr>
              <w:jc w:val="both"/>
            </w:pPr>
          </w:p>
        </w:tc>
        <w:tc>
          <w:tcPr>
            <w:tcW w:w="3249" w:type="dxa"/>
          </w:tcPr>
          <w:p w:rsidR="00570EF3" w:rsidRPr="009C572D" w:rsidRDefault="00570EF3" w:rsidP="00372690">
            <w:pPr>
              <w:jc w:val="both"/>
            </w:pPr>
            <w:r w:rsidRPr="00570EF3">
              <w:t>Тема 1.</w:t>
            </w:r>
            <w:r>
              <w:t>8</w:t>
            </w:r>
            <w:r w:rsidRPr="00570EF3">
              <w:t xml:space="preserve">. </w:t>
            </w:r>
            <w:r w:rsidRPr="009C572D">
              <w:t>Синтаксические нормы. Синтаксис как учение о словосочетании, предложении и сложном синтаксическом целом</w:t>
            </w:r>
          </w:p>
        </w:tc>
        <w:tc>
          <w:tcPr>
            <w:tcW w:w="819" w:type="dxa"/>
          </w:tcPr>
          <w:p w:rsidR="00570EF3" w:rsidRPr="009C572D" w:rsidRDefault="00570EF3" w:rsidP="009C572D">
            <w:pPr>
              <w:jc w:val="center"/>
            </w:pPr>
            <w:r>
              <w:t>12</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p>
        </w:tc>
        <w:tc>
          <w:tcPr>
            <w:tcW w:w="838" w:type="dxa"/>
          </w:tcPr>
          <w:p w:rsidR="00570EF3" w:rsidRPr="009C572D" w:rsidRDefault="00570EF3" w:rsidP="009C572D">
            <w:pPr>
              <w:jc w:val="center"/>
            </w:pPr>
          </w:p>
        </w:tc>
        <w:tc>
          <w:tcPr>
            <w:tcW w:w="2142" w:type="dxa"/>
          </w:tcPr>
          <w:p w:rsidR="00570EF3" w:rsidRDefault="00570EF3" w:rsidP="00570EF3">
            <w:r w:rsidRPr="00CA285F">
              <w:t>1</w:t>
            </w:r>
            <w:r>
              <w:t>2</w:t>
            </w:r>
          </w:p>
        </w:tc>
      </w:tr>
      <w:tr w:rsidR="005617DB" w:rsidRPr="009C572D" w:rsidTr="00372690">
        <w:tc>
          <w:tcPr>
            <w:tcW w:w="664" w:type="dxa"/>
          </w:tcPr>
          <w:p w:rsidR="005617DB" w:rsidRPr="009C572D" w:rsidRDefault="005617DB" w:rsidP="009C572D">
            <w:pPr>
              <w:jc w:val="both"/>
            </w:pPr>
          </w:p>
        </w:tc>
        <w:tc>
          <w:tcPr>
            <w:tcW w:w="3249" w:type="dxa"/>
          </w:tcPr>
          <w:p w:rsidR="005617DB" w:rsidRPr="009C572D" w:rsidRDefault="005617DB" w:rsidP="009C572D">
            <w:pPr>
              <w:jc w:val="both"/>
            </w:pPr>
            <w:r w:rsidRPr="009C572D">
              <w:t xml:space="preserve">Раздел </w:t>
            </w:r>
            <w:r w:rsidRPr="009C572D">
              <w:rPr>
                <w:lang w:val="en-US"/>
              </w:rPr>
              <w:t>II</w:t>
            </w:r>
            <w:r w:rsidRPr="009C572D">
              <w:t xml:space="preserve">. Текст как речевое произведение </w:t>
            </w:r>
          </w:p>
        </w:tc>
        <w:tc>
          <w:tcPr>
            <w:tcW w:w="819" w:type="dxa"/>
          </w:tcPr>
          <w:p w:rsidR="005617DB" w:rsidRPr="009C572D" w:rsidRDefault="005617DB" w:rsidP="009C572D">
            <w:pPr>
              <w:jc w:val="center"/>
            </w:pPr>
          </w:p>
        </w:tc>
        <w:tc>
          <w:tcPr>
            <w:tcW w:w="824" w:type="dxa"/>
          </w:tcPr>
          <w:p w:rsidR="005617DB" w:rsidRPr="009C572D" w:rsidRDefault="005617DB" w:rsidP="009C572D">
            <w:pPr>
              <w:jc w:val="center"/>
            </w:pPr>
          </w:p>
        </w:tc>
        <w:tc>
          <w:tcPr>
            <w:tcW w:w="1035" w:type="dxa"/>
          </w:tcPr>
          <w:p w:rsidR="005617DB" w:rsidRPr="009C572D" w:rsidRDefault="005617DB" w:rsidP="009C572D">
            <w:pPr>
              <w:jc w:val="center"/>
            </w:pPr>
          </w:p>
        </w:tc>
        <w:tc>
          <w:tcPr>
            <w:tcW w:w="838" w:type="dxa"/>
          </w:tcPr>
          <w:p w:rsidR="005617DB" w:rsidRPr="009C572D" w:rsidRDefault="005617DB" w:rsidP="009C572D">
            <w:pPr>
              <w:jc w:val="center"/>
            </w:pPr>
          </w:p>
        </w:tc>
        <w:tc>
          <w:tcPr>
            <w:tcW w:w="2142" w:type="dxa"/>
          </w:tcPr>
          <w:p w:rsidR="005617DB" w:rsidRPr="009C572D" w:rsidRDefault="005617DB" w:rsidP="009C572D">
            <w:pPr>
              <w:jc w:val="center"/>
            </w:pPr>
          </w:p>
        </w:tc>
      </w:tr>
      <w:tr w:rsidR="00570EF3" w:rsidRPr="009C572D" w:rsidTr="00372690">
        <w:tc>
          <w:tcPr>
            <w:tcW w:w="664" w:type="dxa"/>
          </w:tcPr>
          <w:p w:rsidR="00570EF3" w:rsidRPr="009C572D" w:rsidRDefault="00570EF3" w:rsidP="009C572D">
            <w:pPr>
              <w:jc w:val="both"/>
            </w:pPr>
            <w:r w:rsidRPr="009C572D">
              <w:t>9.</w:t>
            </w:r>
          </w:p>
        </w:tc>
        <w:tc>
          <w:tcPr>
            <w:tcW w:w="3249" w:type="dxa"/>
          </w:tcPr>
          <w:p w:rsidR="00570EF3" w:rsidRPr="009C572D" w:rsidRDefault="00570EF3" w:rsidP="009C572D">
            <w:pPr>
              <w:jc w:val="both"/>
            </w:pPr>
            <w:r w:rsidRPr="009C572D">
              <w:t>Тема 2.1. Текст, его структура</w:t>
            </w:r>
          </w:p>
        </w:tc>
        <w:tc>
          <w:tcPr>
            <w:tcW w:w="819" w:type="dxa"/>
          </w:tcPr>
          <w:p w:rsidR="00570EF3" w:rsidRPr="009C572D" w:rsidRDefault="00570EF3" w:rsidP="009C572D">
            <w:pPr>
              <w:jc w:val="center"/>
            </w:pPr>
            <w:r>
              <w:t>16</w:t>
            </w:r>
          </w:p>
        </w:tc>
        <w:tc>
          <w:tcPr>
            <w:tcW w:w="824" w:type="dxa"/>
          </w:tcPr>
          <w:p w:rsidR="00570EF3" w:rsidRPr="009C572D" w:rsidRDefault="00570EF3" w:rsidP="009C572D">
            <w:pPr>
              <w:jc w:val="center"/>
            </w:pPr>
            <w:r w:rsidRPr="009C572D">
              <w:t>2</w:t>
            </w:r>
          </w:p>
        </w:tc>
        <w:tc>
          <w:tcPr>
            <w:tcW w:w="1035" w:type="dxa"/>
          </w:tcPr>
          <w:p w:rsidR="00570EF3" w:rsidRPr="009C572D" w:rsidRDefault="00570EF3" w:rsidP="009C572D">
            <w:pPr>
              <w:jc w:val="center"/>
            </w:pPr>
            <w:r w:rsidRPr="009C572D">
              <w:t>2</w:t>
            </w:r>
            <w:r w:rsidR="00BD1B1C" w:rsidRPr="00BD1B1C">
              <w:t>(2*)</w:t>
            </w:r>
          </w:p>
        </w:tc>
        <w:tc>
          <w:tcPr>
            <w:tcW w:w="838" w:type="dxa"/>
          </w:tcPr>
          <w:p w:rsidR="00570EF3" w:rsidRPr="009C572D" w:rsidRDefault="00570EF3" w:rsidP="009C572D">
            <w:pPr>
              <w:jc w:val="center"/>
            </w:pPr>
          </w:p>
        </w:tc>
        <w:tc>
          <w:tcPr>
            <w:tcW w:w="2142" w:type="dxa"/>
          </w:tcPr>
          <w:p w:rsidR="00570EF3" w:rsidRDefault="00570EF3" w:rsidP="00570EF3">
            <w:r w:rsidRPr="000F20DE">
              <w:t>1</w:t>
            </w:r>
            <w:r>
              <w:t>2</w:t>
            </w:r>
          </w:p>
        </w:tc>
      </w:tr>
      <w:tr w:rsidR="00570EF3" w:rsidRPr="009C572D" w:rsidTr="00372690">
        <w:tc>
          <w:tcPr>
            <w:tcW w:w="664" w:type="dxa"/>
          </w:tcPr>
          <w:p w:rsidR="00570EF3" w:rsidRPr="009C572D" w:rsidRDefault="00570EF3" w:rsidP="009C572D">
            <w:pPr>
              <w:jc w:val="both"/>
            </w:pPr>
            <w:r w:rsidRPr="009C572D">
              <w:t>10.</w:t>
            </w:r>
          </w:p>
        </w:tc>
        <w:tc>
          <w:tcPr>
            <w:tcW w:w="3249" w:type="dxa"/>
          </w:tcPr>
          <w:p w:rsidR="00570EF3" w:rsidRPr="009C572D" w:rsidRDefault="00570EF3" w:rsidP="009C572D">
            <w:pPr>
              <w:jc w:val="both"/>
            </w:pPr>
            <w:r w:rsidRPr="009C572D">
              <w:t>Тема 2.2. Функциональные стили русского языка</w:t>
            </w:r>
          </w:p>
        </w:tc>
        <w:tc>
          <w:tcPr>
            <w:tcW w:w="819" w:type="dxa"/>
          </w:tcPr>
          <w:p w:rsidR="00570EF3" w:rsidRPr="009C572D" w:rsidRDefault="00570EF3" w:rsidP="009C572D">
            <w:pPr>
              <w:jc w:val="center"/>
            </w:pPr>
            <w:r>
              <w:t>14</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r w:rsidRPr="009C572D">
              <w:t>2</w:t>
            </w:r>
          </w:p>
        </w:tc>
        <w:tc>
          <w:tcPr>
            <w:tcW w:w="838" w:type="dxa"/>
          </w:tcPr>
          <w:p w:rsidR="00570EF3" w:rsidRPr="009C572D" w:rsidRDefault="00570EF3" w:rsidP="009C572D">
            <w:pPr>
              <w:jc w:val="center"/>
            </w:pPr>
          </w:p>
        </w:tc>
        <w:tc>
          <w:tcPr>
            <w:tcW w:w="2142" w:type="dxa"/>
          </w:tcPr>
          <w:p w:rsidR="00570EF3" w:rsidRDefault="00570EF3" w:rsidP="00570EF3">
            <w:r w:rsidRPr="000F20DE">
              <w:t>1</w:t>
            </w:r>
            <w:r>
              <w:t>2</w:t>
            </w:r>
          </w:p>
        </w:tc>
      </w:tr>
      <w:tr w:rsidR="00570EF3" w:rsidRPr="009C572D" w:rsidTr="00372690">
        <w:tc>
          <w:tcPr>
            <w:tcW w:w="664" w:type="dxa"/>
          </w:tcPr>
          <w:p w:rsidR="00570EF3" w:rsidRPr="009C572D" w:rsidRDefault="00570EF3" w:rsidP="009C572D">
            <w:pPr>
              <w:jc w:val="both"/>
            </w:pPr>
            <w:r w:rsidRPr="009C572D">
              <w:t>11.</w:t>
            </w:r>
          </w:p>
        </w:tc>
        <w:tc>
          <w:tcPr>
            <w:tcW w:w="3249" w:type="dxa"/>
          </w:tcPr>
          <w:p w:rsidR="00570EF3" w:rsidRPr="009C572D" w:rsidRDefault="00570EF3" w:rsidP="009C572D">
            <w:pPr>
              <w:jc w:val="both"/>
            </w:pPr>
            <w:r w:rsidRPr="009C572D">
              <w:t>Тема 2.3. Жанры деловой и учебно-научной речи</w:t>
            </w:r>
          </w:p>
        </w:tc>
        <w:tc>
          <w:tcPr>
            <w:tcW w:w="819" w:type="dxa"/>
          </w:tcPr>
          <w:p w:rsidR="00570EF3" w:rsidRPr="009C572D" w:rsidRDefault="00570EF3" w:rsidP="009C572D">
            <w:pPr>
              <w:jc w:val="center"/>
            </w:pPr>
            <w:r>
              <w:t>12</w:t>
            </w:r>
          </w:p>
        </w:tc>
        <w:tc>
          <w:tcPr>
            <w:tcW w:w="824" w:type="dxa"/>
          </w:tcPr>
          <w:p w:rsidR="00570EF3" w:rsidRPr="009C572D" w:rsidRDefault="00570EF3" w:rsidP="009C572D">
            <w:pPr>
              <w:jc w:val="center"/>
            </w:pPr>
          </w:p>
        </w:tc>
        <w:tc>
          <w:tcPr>
            <w:tcW w:w="1035" w:type="dxa"/>
          </w:tcPr>
          <w:p w:rsidR="00570EF3" w:rsidRPr="009C572D" w:rsidRDefault="00570EF3" w:rsidP="009C572D">
            <w:pPr>
              <w:jc w:val="center"/>
            </w:pPr>
          </w:p>
        </w:tc>
        <w:tc>
          <w:tcPr>
            <w:tcW w:w="838" w:type="dxa"/>
          </w:tcPr>
          <w:p w:rsidR="00570EF3" w:rsidRPr="009C572D" w:rsidRDefault="00570EF3" w:rsidP="009C572D">
            <w:pPr>
              <w:jc w:val="center"/>
            </w:pPr>
          </w:p>
        </w:tc>
        <w:tc>
          <w:tcPr>
            <w:tcW w:w="2142" w:type="dxa"/>
          </w:tcPr>
          <w:p w:rsidR="00570EF3" w:rsidRDefault="00570EF3" w:rsidP="00570EF3">
            <w:r w:rsidRPr="000F20DE">
              <w:t>1</w:t>
            </w:r>
            <w:r>
              <w:t>2</w:t>
            </w:r>
          </w:p>
        </w:tc>
      </w:tr>
      <w:tr w:rsidR="00570EF3" w:rsidRPr="009C572D" w:rsidTr="00372690">
        <w:tc>
          <w:tcPr>
            <w:tcW w:w="664" w:type="dxa"/>
          </w:tcPr>
          <w:p w:rsidR="00570EF3" w:rsidRPr="009C572D" w:rsidRDefault="00570EF3" w:rsidP="009C572D">
            <w:pPr>
              <w:pStyle w:val="a9"/>
              <w:ind w:left="360"/>
              <w:jc w:val="both"/>
            </w:pPr>
          </w:p>
        </w:tc>
        <w:tc>
          <w:tcPr>
            <w:tcW w:w="3249" w:type="dxa"/>
          </w:tcPr>
          <w:p w:rsidR="00570EF3" w:rsidRPr="009C572D" w:rsidRDefault="00570EF3" w:rsidP="009C572D">
            <w:pPr>
              <w:jc w:val="both"/>
            </w:pPr>
            <w:r>
              <w:t>Промежуточная аттестация</w:t>
            </w:r>
          </w:p>
        </w:tc>
        <w:tc>
          <w:tcPr>
            <w:tcW w:w="819" w:type="dxa"/>
          </w:tcPr>
          <w:p w:rsidR="00570EF3" w:rsidRDefault="00570EF3" w:rsidP="009C572D">
            <w:pPr>
              <w:jc w:val="center"/>
            </w:pPr>
            <w:r>
              <w:t>8</w:t>
            </w:r>
          </w:p>
        </w:tc>
        <w:tc>
          <w:tcPr>
            <w:tcW w:w="824" w:type="dxa"/>
          </w:tcPr>
          <w:p w:rsidR="00570EF3" w:rsidRPr="009C572D" w:rsidRDefault="00570EF3" w:rsidP="009C572D">
            <w:pPr>
              <w:jc w:val="center"/>
            </w:pPr>
          </w:p>
        </w:tc>
        <w:tc>
          <w:tcPr>
            <w:tcW w:w="1035" w:type="dxa"/>
          </w:tcPr>
          <w:p w:rsidR="00570EF3" w:rsidRPr="009C572D" w:rsidRDefault="00570EF3" w:rsidP="00570EF3"/>
        </w:tc>
        <w:tc>
          <w:tcPr>
            <w:tcW w:w="838" w:type="dxa"/>
          </w:tcPr>
          <w:p w:rsidR="00570EF3" w:rsidRPr="009C572D" w:rsidRDefault="00570EF3" w:rsidP="009C572D"/>
        </w:tc>
        <w:tc>
          <w:tcPr>
            <w:tcW w:w="2142" w:type="dxa"/>
          </w:tcPr>
          <w:p w:rsidR="00570EF3" w:rsidRDefault="00570EF3" w:rsidP="009C572D">
            <w:pPr>
              <w:jc w:val="center"/>
            </w:pPr>
          </w:p>
        </w:tc>
      </w:tr>
      <w:tr w:rsidR="005617DB" w:rsidRPr="009C572D" w:rsidTr="00372690">
        <w:tc>
          <w:tcPr>
            <w:tcW w:w="664" w:type="dxa"/>
          </w:tcPr>
          <w:p w:rsidR="005617DB" w:rsidRPr="009C572D" w:rsidRDefault="005617DB" w:rsidP="009C572D">
            <w:pPr>
              <w:pStyle w:val="a9"/>
              <w:ind w:left="360"/>
              <w:jc w:val="both"/>
            </w:pPr>
          </w:p>
        </w:tc>
        <w:tc>
          <w:tcPr>
            <w:tcW w:w="3249" w:type="dxa"/>
          </w:tcPr>
          <w:p w:rsidR="005617DB" w:rsidRPr="009C572D" w:rsidRDefault="005617DB" w:rsidP="009C572D">
            <w:pPr>
              <w:jc w:val="both"/>
            </w:pPr>
            <w:r w:rsidRPr="009C572D">
              <w:t xml:space="preserve">Итого </w:t>
            </w:r>
          </w:p>
        </w:tc>
        <w:tc>
          <w:tcPr>
            <w:tcW w:w="819" w:type="dxa"/>
          </w:tcPr>
          <w:p w:rsidR="005617DB" w:rsidRPr="009C572D" w:rsidRDefault="00570EF3" w:rsidP="009C572D">
            <w:pPr>
              <w:jc w:val="center"/>
            </w:pPr>
            <w:r>
              <w:t>144</w:t>
            </w:r>
          </w:p>
        </w:tc>
        <w:tc>
          <w:tcPr>
            <w:tcW w:w="824" w:type="dxa"/>
          </w:tcPr>
          <w:p w:rsidR="005617DB" w:rsidRPr="009C572D" w:rsidRDefault="004615D7" w:rsidP="009C572D">
            <w:pPr>
              <w:jc w:val="center"/>
            </w:pPr>
            <w:r w:rsidRPr="009C572D">
              <w:t>4</w:t>
            </w:r>
          </w:p>
        </w:tc>
        <w:tc>
          <w:tcPr>
            <w:tcW w:w="1035" w:type="dxa"/>
          </w:tcPr>
          <w:p w:rsidR="005617DB" w:rsidRPr="009C572D" w:rsidRDefault="004615D7" w:rsidP="00570EF3">
            <w:r w:rsidRPr="009C572D">
              <w:t xml:space="preserve">     1</w:t>
            </w:r>
            <w:r w:rsidR="00570EF3">
              <w:t>2</w:t>
            </w:r>
          </w:p>
        </w:tc>
        <w:tc>
          <w:tcPr>
            <w:tcW w:w="838" w:type="dxa"/>
          </w:tcPr>
          <w:p w:rsidR="005617DB" w:rsidRPr="009C572D" w:rsidRDefault="005617DB" w:rsidP="009C572D"/>
        </w:tc>
        <w:tc>
          <w:tcPr>
            <w:tcW w:w="2142" w:type="dxa"/>
          </w:tcPr>
          <w:p w:rsidR="005617DB" w:rsidRPr="009C572D" w:rsidRDefault="00570EF3" w:rsidP="009C572D">
            <w:pPr>
              <w:jc w:val="center"/>
            </w:pPr>
            <w:r>
              <w:t>120</w:t>
            </w:r>
          </w:p>
        </w:tc>
      </w:tr>
    </w:tbl>
    <w:p w:rsidR="005617DB" w:rsidRPr="009C572D" w:rsidRDefault="005617DB" w:rsidP="009C572D">
      <w:pPr>
        <w:ind w:left="360"/>
        <w:jc w:val="both"/>
      </w:pPr>
      <w:r w:rsidRPr="009C572D">
        <w:t>*- в интерактивной форме</w:t>
      </w:r>
    </w:p>
    <w:p w:rsidR="005617DB" w:rsidRDefault="005617DB" w:rsidP="009C572D">
      <w:pPr>
        <w:ind w:left="360"/>
        <w:jc w:val="both"/>
      </w:pPr>
    </w:p>
    <w:p w:rsidR="00372690" w:rsidRDefault="00372690" w:rsidP="009C572D">
      <w:pPr>
        <w:ind w:left="360"/>
        <w:jc w:val="both"/>
      </w:pPr>
    </w:p>
    <w:p w:rsidR="00372690" w:rsidRDefault="00372690" w:rsidP="009C572D">
      <w:pPr>
        <w:ind w:left="360"/>
        <w:jc w:val="both"/>
      </w:pPr>
    </w:p>
    <w:p w:rsidR="00372690" w:rsidRDefault="00372690" w:rsidP="009C572D">
      <w:pPr>
        <w:ind w:left="360"/>
        <w:jc w:val="both"/>
      </w:pPr>
    </w:p>
    <w:p w:rsidR="00372690" w:rsidRDefault="00372690" w:rsidP="009C572D">
      <w:pPr>
        <w:ind w:left="360"/>
        <w:jc w:val="both"/>
      </w:pPr>
    </w:p>
    <w:p w:rsidR="00372690" w:rsidRDefault="00372690" w:rsidP="009C572D">
      <w:pPr>
        <w:ind w:left="360"/>
        <w:jc w:val="both"/>
      </w:pPr>
    </w:p>
    <w:p w:rsidR="00372690" w:rsidRDefault="00372690" w:rsidP="009C572D">
      <w:pPr>
        <w:ind w:left="360"/>
        <w:jc w:val="both"/>
      </w:pPr>
    </w:p>
    <w:p w:rsidR="00622E0D" w:rsidRPr="009C572D" w:rsidRDefault="00622E0D" w:rsidP="009C572D">
      <w:pPr>
        <w:pStyle w:val="a9"/>
        <w:numPr>
          <w:ilvl w:val="1"/>
          <w:numId w:val="1"/>
        </w:numPr>
        <w:jc w:val="both"/>
      </w:pPr>
      <w:r w:rsidRPr="009C572D">
        <w:t>Программа дисциплины структурированная по темам / разделам</w:t>
      </w:r>
    </w:p>
    <w:p w:rsidR="00622E0D" w:rsidRPr="009C572D" w:rsidRDefault="00622E0D" w:rsidP="009C572D">
      <w:pPr>
        <w:pStyle w:val="a9"/>
        <w:ind w:left="1440"/>
        <w:jc w:val="center"/>
      </w:pPr>
    </w:p>
    <w:p w:rsidR="00622E0D" w:rsidRPr="009C572D" w:rsidRDefault="00622E0D" w:rsidP="009C572D">
      <w:pPr>
        <w:pStyle w:val="a9"/>
        <w:ind w:left="0"/>
        <w:jc w:val="center"/>
      </w:pPr>
      <w:r w:rsidRPr="009C572D">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622E0D" w:rsidRPr="009C572D" w:rsidTr="00622E0D">
        <w:tc>
          <w:tcPr>
            <w:tcW w:w="817" w:type="dxa"/>
          </w:tcPr>
          <w:p w:rsidR="00622E0D" w:rsidRPr="009C572D" w:rsidRDefault="00622E0D" w:rsidP="009C572D">
            <w:pPr>
              <w:jc w:val="center"/>
              <w:rPr>
                <w:b/>
              </w:rPr>
            </w:pPr>
            <w:r w:rsidRPr="009C572D">
              <w:rPr>
                <w:b/>
              </w:rPr>
              <w:t>№ п/п</w:t>
            </w:r>
          </w:p>
        </w:tc>
        <w:tc>
          <w:tcPr>
            <w:tcW w:w="2977" w:type="dxa"/>
          </w:tcPr>
          <w:p w:rsidR="00622E0D" w:rsidRPr="009C572D" w:rsidRDefault="00622E0D" w:rsidP="009C572D">
            <w:pPr>
              <w:jc w:val="center"/>
              <w:rPr>
                <w:b/>
              </w:rPr>
            </w:pPr>
            <w:r w:rsidRPr="009C572D">
              <w:rPr>
                <w:b/>
              </w:rPr>
              <w:t>Наименование темы (раздела) дисциплины</w:t>
            </w:r>
          </w:p>
        </w:tc>
        <w:tc>
          <w:tcPr>
            <w:tcW w:w="5777" w:type="dxa"/>
          </w:tcPr>
          <w:p w:rsidR="00602BAE" w:rsidRPr="009C572D" w:rsidRDefault="00602BAE" w:rsidP="009C572D">
            <w:pPr>
              <w:pStyle w:val="a9"/>
              <w:ind w:left="0"/>
              <w:jc w:val="center"/>
              <w:rPr>
                <w:b/>
              </w:rPr>
            </w:pPr>
            <w:r w:rsidRPr="009C572D">
              <w:rPr>
                <w:b/>
              </w:rPr>
              <w:t>Содержание лекционного курса</w:t>
            </w:r>
          </w:p>
          <w:p w:rsidR="00622E0D" w:rsidRPr="009C572D" w:rsidRDefault="00622E0D" w:rsidP="009C572D">
            <w:pPr>
              <w:jc w:val="center"/>
              <w:rPr>
                <w:b/>
              </w:rPr>
            </w:pPr>
          </w:p>
        </w:tc>
      </w:tr>
      <w:tr w:rsidR="00622E0D" w:rsidRPr="009C572D" w:rsidTr="00622E0D">
        <w:tc>
          <w:tcPr>
            <w:tcW w:w="817" w:type="dxa"/>
          </w:tcPr>
          <w:p w:rsidR="00622E0D" w:rsidRPr="009C572D" w:rsidRDefault="00622E0D" w:rsidP="009C572D">
            <w:pPr>
              <w:pStyle w:val="a9"/>
            </w:pPr>
          </w:p>
        </w:tc>
        <w:tc>
          <w:tcPr>
            <w:tcW w:w="2977" w:type="dxa"/>
          </w:tcPr>
          <w:p w:rsidR="00622E0D" w:rsidRPr="009C572D" w:rsidRDefault="005617DB" w:rsidP="00C90CF4">
            <w:pPr>
              <w:pStyle w:val="11"/>
              <w:spacing w:after="0" w:line="240" w:lineRule="auto"/>
              <w:ind w:left="0"/>
              <w:rPr>
                <w:rFonts w:ascii="Times New Roman" w:hAnsi="Times New Roman"/>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Современный русский язык и его нормы</w:t>
            </w:r>
          </w:p>
        </w:tc>
        <w:tc>
          <w:tcPr>
            <w:tcW w:w="5777" w:type="dxa"/>
          </w:tcPr>
          <w:p w:rsidR="00622E0D" w:rsidRPr="009C572D" w:rsidRDefault="00622E0D" w:rsidP="009C572D">
            <w:pPr>
              <w:ind w:firstLine="709"/>
              <w:jc w:val="both"/>
            </w:pP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AF6C4F" w:rsidP="00C90CF4">
            <w:r w:rsidRPr="009C572D">
              <w:t xml:space="preserve">Тема 1.1. </w:t>
            </w:r>
            <w:r w:rsidR="005617DB" w:rsidRPr="009C572D">
              <w:t>Язык и речь. Культура речи. Основные понятия курса.</w:t>
            </w:r>
          </w:p>
        </w:tc>
        <w:tc>
          <w:tcPr>
            <w:tcW w:w="5777" w:type="dxa"/>
          </w:tcPr>
          <w:p w:rsidR="00622E0D" w:rsidRPr="009C572D" w:rsidRDefault="005617DB" w:rsidP="009C572D">
            <w:pPr>
              <w:jc w:val="both"/>
            </w:pPr>
            <w:r w:rsidRPr="009C572D">
              <w:t>Общие сведения о языке и речи.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 (фонетический, лексико-семантический, морфемный, морфологический, синтаксический) нормативный, коммуникативный, и этические аспекты речевой культуры.</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AF6C4F" w:rsidP="00C90CF4">
            <w:r w:rsidRPr="009C572D">
              <w:t>Тема 1.2</w:t>
            </w:r>
            <w:r w:rsidR="0080404D" w:rsidRPr="009C572D">
              <w:t>. Литературный язык - высшая форма развития национального языка</w:t>
            </w:r>
          </w:p>
        </w:tc>
        <w:tc>
          <w:tcPr>
            <w:tcW w:w="5777" w:type="dxa"/>
          </w:tcPr>
          <w:p w:rsidR="00622E0D" w:rsidRPr="009C572D" w:rsidRDefault="0080404D" w:rsidP="009C572D">
            <w:pPr>
              <w:jc w:val="both"/>
            </w:pPr>
            <w:r w:rsidRPr="009C572D">
              <w:t>Русский национальный язык в историческом развитии. Основные признаки литературного языка. Книжная и разговорная разновидности литературного языка, характеристика их особенностей.</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AF6C4F" w:rsidP="00C90CF4">
            <w:r w:rsidRPr="009C572D">
              <w:t>Тема 1.3</w:t>
            </w:r>
            <w:r w:rsidR="0080404D" w:rsidRPr="009C572D">
              <w:t>. Система норм русского литературного языка. Орфоэпические нормы русского языка.</w:t>
            </w:r>
          </w:p>
        </w:tc>
        <w:tc>
          <w:tcPr>
            <w:tcW w:w="5777" w:type="dxa"/>
          </w:tcPr>
          <w:p w:rsidR="00622E0D" w:rsidRPr="009C572D" w:rsidRDefault="0080404D" w:rsidP="009C572D">
            <w:pPr>
              <w:ind w:firstLine="709"/>
              <w:jc w:val="both"/>
            </w:pPr>
            <w:r w:rsidRPr="009C572D">
              <w:t>Понятие литературно-языковой нормы. Система норм русского литературного языка. Коммуникативные качества чистоты, точности, логичности, уместности, выразительности, целесообразности, эстетической и этической выдержанности. Речевой аппарат, дикция, элементы техники речи как составные компоненты речевой культуры.</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80404D" w:rsidP="00C90CF4">
            <w:r w:rsidRPr="009C572D">
              <w:t>Тема</w:t>
            </w:r>
            <w:r w:rsidR="00372690">
              <w:t xml:space="preserve"> </w:t>
            </w:r>
            <w:r w:rsidR="00AF6C4F" w:rsidRPr="009C572D">
              <w:t>1.4</w:t>
            </w:r>
            <w:r w:rsidRPr="009C572D">
              <w:t>. Русская акцентология нормы постановки ударения</w:t>
            </w:r>
          </w:p>
        </w:tc>
        <w:tc>
          <w:tcPr>
            <w:tcW w:w="5777" w:type="dxa"/>
          </w:tcPr>
          <w:p w:rsidR="00622E0D" w:rsidRPr="009C572D" w:rsidRDefault="0080404D" w:rsidP="009C572D">
            <w:pPr>
              <w:jc w:val="both"/>
            </w:pPr>
            <w:r w:rsidRPr="009C572D">
              <w:t>Особенности речевых ошибок связанных с неверной постановкой ударения. Ударение; его классификация. Способы выражения логического ударения: порядок слов, интонация, контекст. Функция ударения: выделительная, сигнификативная, делимитативная. Ударение у существительных, прилагательных и глаголов в различных формах. Акцентологические особенности стилистически окрашенной лексики.</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80404D" w:rsidP="00C90CF4">
            <w:r w:rsidRPr="009C572D">
              <w:t>Тема</w:t>
            </w:r>
            <w:r w:rsidR="00372690">
              <w:t xml:space="preserve"> </w:t>
            </w:r>
            <w:r w:rsidR="00AF6C4F" w:rsidRPr="009C572D">
              <w:t>1.5</w:t>
            </w:r>
            <w:r w:rsidRPr="009C572D">
              <w:t>. Лексика и фразеология русского языка. Нормы словоупотребления</w:t>
            </w:r>
          </w:p>
        </w:tc>
        <w:tc>
          <w:tcPr>
            <w:tcW w:w="5777" w:type="dxa"/>
          </w:tcPr>
          <w:p w:rsidR="00622E0D" w:rsidRPr="009C572D" w:rsidRDefault="0080404D" w:rsidP="009C572D">
            <w:pPr>
              <w:jc w:val="both"/>
            </w:pPr>
            <w:r w:rsidRPr="009C572D">
              <w:t xml:space="preserve"> История развития словаря русского языка. 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AF6C4F" w:rsidP="00C90CF4">
            <w:r w:rsidRPr="009C572D">
              <w:t>Тема</w:t>
            </w:r>
            <w:r w:rsidR="00372690">
              <w:t xml:space="preserve"> </w:t>
            </w:r>
            <w:r w:rsidRPr="009C572D">
              <w:t>1.6</w:t>
            </w:r>
            <w:r w:rsidR="00A219A2" w:rsidRPr="009C572D">
              <w:t xml:space="preserve">. Морфологические нормы. Учение о частях речи и грамматических категориях. Основные </w:t>
            </w:r>
            <w:r w:rsidR="00A219A2" w:rsidRPr="009C572D">
              <w:lastRenderedPageBreak/>
              <w:t>виды ошибок в формообразовании, написании и употреблении частей речи</w:t>
            </w:r>
          </w:p>
        </w:tc>
        <w:tc>
          <w:tcPr>
            <w:tcW w:w="5777" w:type="dxa"/>
          </w:tcPr>
          <w:p w:rsidR="00622E0D" w:rsidRPr="009C572D" w:rsidRDefault="00622E0D" w:rsidP="009C572D">
            <w:pPr>
              <w:jc w:val="both"/>
            </w:pPr>
            <w:r w:rsidRPr="009C572D">
              <w:rPr>
                <w:bCs/>
              </w:rPr>
              <w:lastRenderedPageBreak/>
              <w:t xml:space="preserve"> </w:t>
            </w:r>
            <w:r w:rsidR="00A219A2" w:rsidRPr="009C572D">
              <w:t xml:space="preserve">Имя существительное как средство реализации номинативной функции языка. Вариантность употребления флексий у существительных в родительском и предложном падеже. Нормативность и вариантность нулевой флексии у существительных </w:t>
            </w:r>
            <w:r w:rsidR="00A219A2" w:rsidRPr="009C572D">
              <w:lastRenderedPageBreak/>
              <w:t>в родительном падеже множественного числа. 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 Имя прилагательное. Полные и краткие формы прилагательных. Грамматические трудности при использовании в речи имен прилагательных.</w:t>
            </w:r>
          </w:p>
        </w:tc>
      </w:tr>
      <w:tr w:rsidR="00622E0D" w:rsidRPr="009C572D" w:rsidTr="00622E0D">
        <w:tc>
          <w:tcPr>
            <w:tcW w:w="817" w:type="dxa"/>
          </w:tcPr>
          <w:p w:rsidR="00622E0D" w:rsidRPr="009C572D" w:rsidRDefault="00622E0D" w:rsidP="001B774D">
            <w:pPr>
              <w:pStyle w:val="a9"/>
              <w:numPr>
                <w:ilvl w:val="0"/>
                <w:numId w:val="4"/>
              </w:numPr>
              <w:jc w:val="both"/>
            </w:pPr>
          </w:p>
        </w:tc>
        <w:tc>
          <w:tcPr>
            <w:tcW w:w="2977" w:type="dxa"/>
          </w:tcPr>
          <w:p w:rsidR="00622E0D" w:rsidRPr="009C572D" w:rsidRDefault="00AF6C4F" w:rsidP="00C90CF4">
            <w:r w:rsidRPr="009C572D">
              <w:t>Тем</w:t>
            </w:r>
            <w:r w:rsidR="00C1477B" w:rsidRPr="009C572D">
              <w:t>а 1.7</w:t>
            </w:r>
            <w:r w:rsidRPr="009C572D">
              <w:t xml:space="preserve">. </w:t>
            </w:r>
            <w:r w:rsidR="00A219A2" w:rsidRPr="009C572D">
              <w:t>Синтаксические нормы. Синтаксис как учение о словосочетании, предложении и сложном синтаксическом целом</w:t>
            </w:r>
          </w:p>
        </w:tc>
        <w:tc>
          <w:tcPr>
            <w:tcW w:w="5777" w:type="dxa"/>
          </w:tcPr>
          <w:p w:rsidR="00622E0D" w:rsidRPr="009C572D" w:rsidRDefault="00A219A2" w:rsidP="009C572D">
            <w:pPr>
              <w:jc w:val="both"/>
            </w:pPr>
            <w:r w:rsidRPr="009C572D">
              <w:t>Синтаксис как учение о словосочетании, предложении и сложном синтаксическом целом. Синтаксические нормы. Типы связи слов в словосочетании. Ошибки в согласовании и управлении. Простое предложение. Двусоставные и односоставные предложения. Второстепенные члены предложения. Основные ошибки в построении простых предложений. Сложное предложение и его виды. Пунктуация в сложных предложениях; Пунктуация при прямой, косвенной и несобственно</w:t>
            </w:r>
            <w:r w:rsidRPr="009C572D">
              <w:softHyphen/>
              <w:t xml:space="preserve"> прямой речи. Основные ошибки в построение и употреблении сложного предложения</w:t>
            </w:r>
          </w:p>
        </w:tc>
      </w:tr>
      <w:tr w:rsidR="00622E0D" w:rsidRPr="009C572D" w:rsidTr="00622E0D">
        <w:tc>
          <w:tcPr>
            <w:tcW w:w="817" w:type="dxa"/>
          </w:tcPr>
          <w:p w:rsidR="00622E0D" w:rsidRPr="009C572D" w:rsidRDefault="00622E0D" w:rsidP="009C572D">
            <w:pPr>
              <w:ind w:left="360"/>
              <w:jc w:val="both"/>
            </w:pPr>
          </w:p>
        </w:tc>
        <w:tc>
          <w:tcPr>
            <w:tcW w:w="2977" w:type="dxa"/>
          </w:tcPr>
          <w:p w:rsidR="00622E0D" w:rsidRPr="009C572D" w:rsidRDefault="00A219A2" w:rsidP="00C90CF4">
            <w:r w:rsidRPr="009C572D">
              <w:t xml:space="preserve">Раздел </w:t>
            </w:r>
            <w:r w:rsidRPr="009C572D">
              <w:rPr>
                <w:lang w:val="en-US"/>
              </w:rPr>
              <w:t>II</w:t>
            </w:r>
            <w:r w:rsidRPr="009C572D">
              <w:t>. Текст как речевое произведение</w:t>
            </w:r>
          </w:p>
        </w:tc>
        <w:tc>
          <w:tcPr>
            <w:tcW w:w="5777" w:type="dxa"/>
          </w:tcPr>
          <w:p w:rsidR="00622E0D" w:rsidRPr="009C572D" w:rsidRDefault="00622E0D" w:rsidP="009C572D">
            <w:pPr>
              <w:jc w:val="both"/>
            </w:pPr>
          </w:p>
        </w:tc>
      </w:tr>
      <w:tr w:rsidR="0080404D" w:rsidRPr="009C572D" w:rsidTr="00622E0D">
        <w:tc>
          <w:tcPr>
            <w:tcW w:w="817" w:type="dxa"/>
          </w:tcPr>
          <w:p w:rsidR="0080404D" w:rsidRPr="009C572D" w:rsidRDefault="0080404D" w:rsidP="001B774D">
            <w:pPr>
              <w:pStyle w:val="a9"/>
              <w:numPr>
                <w:ilvl w:val="0"/>
                <w:numId w:val="4"/>
              </w:numPr>
              <w:jc w:val="both"/>
            </w:pPr>
          </w:p>
        </w:tc>
        <w:tc>
          <w:tcPr>
            <w:tcW w:w="2977" w:type="dxa"/>
          </w:tcPr>
          <w:p w:rsidR="0080404D" w:rsidRPr="009C572D" w:rsidRDefault="00A219A2" w:rsidP="00C90CF4">
            <w:r w:rsidRPr="009C572D">
              <w:t>Тема 2.1. Текст, его структура</w:t>
            </w:r>
          </w:p>
        </w:tc>
        <w:tc>
          <w:tcPr>
            <w:tcW w:w="5777" w:type="dxa"/>
          </w:tcPr>
          <w:p w:rsidR="0080404D" w:rsidRPr="009C572D" w:rsidRDefault="00A219A2" w:rsidP="009C572D">
            <w:pPr>
              <w:jc w:val="both"/>
            </w:pPr>
            <w:r w:rsidRPr="009C572D">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219A2" w:rsidRPr="009C572D" w:rsidTr="00622E0D">
        <w:tc>
          <w:tcPr>
            <w:tcW w:w="817" w:type="dxa"/>
          </w:tcPr>
          <w:p w:rsidR="00A219A2" w:rsidRPr="009C572D" w:rsidRDefault="00A219A2" w:rsidP="001B774D">
            <w:pPr>
              <w:pStyle w:val="a9"/>
              <w:numPr>
                <w:ilvl w:val="0"/>
                <w:numId w:val="4"/>
              </w:numPr>
              <w:jc w:val="both"/>
            </w:pPr>
          </w:p>
        </w:tc>
        <w:tc>
          <w:tcPr>
            <w:tcW w:w="2977" w:type="dxa"/>
          </w:tcPr>
          <w:p w:rsidR="00A219A2" w:rsidRPr="009C572D" w:rsidRDefault="00A219A2" w:rsidP="00C90CF4">
            <w:r w:rsidRPr="009C572D">
              <w:t>Тема 2.2. Функциональные стили русского языка</w:t>
            </w:r>
          </w:p>
        </w:tc>
        <w:tc>
          <w:tcPr>
            <w:tcW w:w="5777" w:type="dxa"/>
          </w:tcPr>
          <w:p w:rsidR="00A219A2" w:rsidRPr="009C572D" w:rsidRDefault="00A219A2" w:rsidP="009C572D">
            <w:pPr>
              <w:jc w:val="both"/>
            </w:pPr>
            <w:r w:rsidRPr="009C572D">
              <w:t xml:space="preserve">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 </w:t>
            </w:r>
          </w:p>
        </w:tc>
      </w:tr>
    </w:tbl>
    <w:p w:rsidR="00622E0D" w:rsidRPr="009C572D" w:rsidRDefault="00622E0D" w:rsidP="009C572D">
      <w:pPr>
        <w:jc w:val="center"/>
      </w:pPr>
    </w:p>
    <w:p w:rsidR="00622E0D" w:rsidRPr="009C572D" w:rsidRDefault="00622E0D" w:rsidP="009C572D">
      <w:pPr>
        <w:jc w:val="center"/>
      </w:pPr>
      <w:r w:rsidRPr="009C572D">
        <w:t>Содержание практических занятий</w:t>
      </w:r>
    </w:p>
    <w:tbl>
      <w:tblPr>
        <w:tblStyle w:val="a8"/>
        <w:tblW w:w="0" w:type="auto"/>
        <w:tblLook w:val="04A0" w:firstRow="1" w:lastRow="0" w:firstColumn="1" w:lastColumn="0" w:noHBand="0" w:noVBand="1"/>
      </w:tblPr>
      <w:tblGrid>
        <w:gridCol w:w="755"/>
        <w:gridCol w:w="2612"/>
        <w:gridCol w:w="6205"/>
      </w:tblGrid>
      <w:tr w:rsidR="00622E0D" w:rsidRPr="009C572D" w:rsidTr="00622E0D">
        <w:tc>
          <w:tcPr>
            <w:tcW w:w="756" w:type="dxa"/>
          </w:tcPr>
          <w:p w:rsidR="00622E0D" w:rsidRPr="009C572D" w:rsidRDefault="00622E0D" w:rsidP="009C572D">
            <w:pPr>
              <w:jc w:val="center"/>
              <w:rPr>
                <w:b/>
              </w:rPr>
            </w:pPr>
            <w:r w:rsidRPr="009C572D">
              <w:rPr>
                <w:b/>
              </w:rPr>
              <w:t>№ п/п</w:t>
            </w:r>
          </w:p>
        </w:tc>
        <w:tc>
          <w:tcPr>
            <w:tcW w:w="2613" w:type="dxa"/>
          </w:tcPr>
          <w:p w:rsidR="00622E0D" w:rsidRPr="009C572D" w:rsidRDefault="00622E0D" w:rsidP="009C572D">
            <w:pPr>
              <w:jc w:val="center"/>
              <w:rPr>
                <w:b/>
              </w:rPr>
            </w:pPr>
            <w:r w:rsidRPr="009C572D">
              <w:rPr>
                <w:b/>
              </w:rPr>
              <w:t>Наименование темы (раздела) дисциплины</w:t>
            </w:r>
          </w:p>
        </w:tc>
        <w:tc>
          <w:tcPr>
            <w:tcW w:w="6237" w:type="dxa"/>
          </w:tcPr>
          <w:p w:rsidR="00622E0D" w:rsidRPr="009C572D" w:rsidRDefault="00622E0D" w:rsidP="009C572D">
            <w:pPr>
              <w:jc w:val="center"/>
              <w:rPr>
                <w:b/>
              </w:rPr>
            </w:pPr>
            <w:r w:rsidRPr="009C572D">
              <w:rPr>
                <w:b/>
              </w:rPr>
              <w:t>Содержание практическ</w:t>
            </w:r>
            <w:r w:rsidR="00602BAE" w:rsidRPr="009C572D">
              <w:rPr>
                <w:b/>
              </w:rPr>
              <w:t>их</w:t>
            </w:r>
            <w:r w:rsidRPr="009C572D">
              <w:rPr>
                <w:b/>
              </w:rPr>
              <w:t xml:space="preserve"> заняти</w:t>
            </w:r>
            <w:r w:rsidR="00602BAE" w:rsidRPr="009C572D">
              <w:rPr>
                <w:b/>
              </w:rPr>
              <w:t>й</w:t>
            </w:r>
          </w:p>
        </w:tc>
      </w:tr>
      <w:tr w:rsidR="00AF6C4F" w:rsidRPr="009C572D" w:rsidTr="00622E0D">
        <w:tc>
          <w:tcPr>
            <w:tcW w:w="756" w:type="dxa"/>
          </w:tcPr>
          <w:p w:rsidR="00AF6C4F" w:rsidRPr="009C572D" w:rsidRDefault="00AF6C4F" w:rsidP="009C572D">
            <w:pPr>
              <w:ind w:left="360"/>
              <w:jc w:val="center"/>
            </w:pPr>
          </w:p>
        </w:tc>
        <w:tc>
          <w:tcPr>
            <w:tcW w:w="2613" w:type="dxa"/>
          </w:tcPr>
          <w:p w:rsidR="00AF6C4F" w:rsidRPr="009C572D" w:rsidRDefault="00AF6C4F" w:rsidP="00372690">
            <w:pPr>
              <w:pStyle w:val="11"/>
              <w:spacing w:after="0" w:line="240" w:lineRule="auto"/>
              <w:ind w:left="0"/>
              <w:rPr>
                <w:rFonts w:ascii="Times New Roman" w:hAnsi="Times New Roman"/>
                <w:color w:val="000000"/>
                <w:spacing w:val="2"/>
                <w:sz w:val="24"/>
                <w:szCs w:val="24"/>
              </w:rPr>
            </w:pPr>
            <w:r w:rsidRPr="009C572D">
              <w:rPr>
                <w:rFonts w:ascii="Times New Roman" w:hAnsi="Times New Roman"/>
                <w:color w:val="000000"/>
                <w:spacing w:val="2"/>
                <w:sz w:val="24"/>
                <w:szCs w:val="24"/>
              </w:rPr>
              <w:t>Раздел</w:t>
            </w:r>
            <w:r w:rsidR="00372690">
              <w:rPr>
                <w:rFonts w:ascii="Times New Roman" w:hAnsi="Times New Roman"/>
                <w:color w:val="000000"/>
                <w:spacing w:val="2"/>
                <w:sz w:val="24"/>
                <w:szCs w:val="24"/>
              </w:rPr>
              <w:t xml:space="preserve">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6237" w:type="dxa"/>
          </w:tcPr>
          <w:p w:rsidR="00AF6C4F" w:rsidRPr="009C572D" w:rsidRDefault="00AF6C4F" w:rsidP="009C572D">
            <w:pPr>
              <w:pStyle w:val="aa"/>
              <w:rPr>
                <w:sz w:val="24"/>
                <w:szCs w:val="24"/>
              </w:rPr>
            </w:pP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 xml:space="preserve">1.1. Язык и речь. Культура речи. Основные понятия курса. </w:t>
            </w:r>
          </w:p>
        </w:tc>
        <w:tc>
          <w:tcPr>
            <w:tcW w:w="6237" w:type="dxa"/>
          </w:tcPr>
          <w:p w:rsidR="00AF6C4F" w:rsidRPr="009C572D" w:rsidRDefault="00AF6C4F" w:rsidP="009C572D">
            <w:pPr>
              <w:jc w:val="both"/>
            </w:pPr>
            <w:r w:rsidRPr="009C572D">
              <w:t>Общие сведения о языке и речи. Язык –социальное явление. Основные функции языка, основные единицы языка и принципы их выделения, виды речи, виды речевой деятельности, грамматические категории частей речи, структура языка, уровни языка.</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 xml:space="preserve">1.2. Литературный язык - высшая форма </w:t>
            </w:r>
            <w:r w:rsidRPr="009C572D">
              <w:lastRenderedPageBreak/>
              <w:t>развития национального языка</w:t>
            </w:r>
          </w:p>
        </w:tc>
        <w:tc>
          <w:tcPr>
            <w:tcW w:w="6237" w:type="dxa"/>
          </w:tcPr>
          <w:p w:rsidR="00AF6C4F" w:rsidRPr="009C572D" w:rsidRDefault="00AF6C4F" w:rsidP="009C572D">
            <w:pPr>
              <w:jc w:val="both"/>
            </w:pPr>
            <w:r w:rsidRPr="009C572D">
              <w:lastRenderedPageBreak/>
              <w:t xml:space="preserve">Русский национальный язык в историческом развитии. Основные признаки литературного языка. Книжная и разговорная разновидности литературного языка, </w:t>
            </w:r>
            <w:r w:rsidRPr="009C572D">
              <w:lastRenderedPageBreak/>
              <w:t>характеристика их особенностей.</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1.3. Система норм русского литературного языка. Орфоэпические нормы русского языка.</w:t>
            </w:r>
          </w:p>
        </w:tc>
        <w:tc>
          <w:tcPr>
            <w:tcW w:w="6237" w:type="dxa"/>
          </w:tcPr>
          <w:p w:rsidR="00AF6C4F" w:rsidRPr="009C572D" w:rsidRDefault="00AF6C4F" w:rsidP="009C572D">
            <w:pPr>
              <w:jc w:val="both"/>
            </w:pPr>
            <w:r w:rsidRPr="009C572D">
              <w:t>Система норм русского литературного языка. Коммуникативные качества речи. Речевой аппарат, дикция, элементы техники речи как составные компоненты речевой культуры.</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1.4. Русская акцентология нормы постановки ударения</w:t>
            </w:r>
          </w:p>
        </w:tc>
        <w:tc>
          <w:tcPr>
            <w:tcW w:w="6237" w:type="dxa"/>
          </w:tcPr>
          <w:p w:rsidR="00AF6C4F" w:rsidRPr="009C572D" w:rsidRDefault="00AF6C4F" w:rsidP="009C572D">
            <w:pPr>
              <w:jc w:val="both"/>
            </w:pPr>
            <w:r w:rsidRPr="009C572D">
              <w:t>Речевые ошибки, связанные с неверной постановкой ударения. Ударение; его классификация. Способы выражения логического ударения: порядок слов, интонация, контекст. Акцентологические особенности стилистически окрашенной лексики.</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1.5. Лексика и фразеология русского языка. Нормы словоупотребления</w:t>
            </w:r>
          </w:p>
        </w:tc>
        <w:tc>
          <w:tcPr>
            <w:tcW w:w="6237" w:type="dxa"/>
          </w:tcPr>
          <w:p w:rsidR="00AF6C4F" w:rsidRPr="009C572D" w:rsidRDefault="00AF6C4F" w:rsidP="009C572D">
            <w:pPr>
              <w:jc w:val="both"/>
            </w:pPr>
            <w:r w:rsidRPr="009C572D">
              <w:t>Исконные и заимствованные слова. Однозначные и многозначные. Омонимы, антонимы, синонимы, паронимы. Явления тавтологии и плеоназма как признаки речевой избыточности.</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1.6.</w:t>
            </w:r>
            <w:r w:rsidR="00323DB8" w:rsidRPr="009C572D">
              <w:t xml:space="preserve"> Словообразование и словообразовательные средства языка.</w:t>
            </w:r>
          </w:p>
        </w:tc>
        <w:tc>
          <w:tcPr>
            <w:tcW w:w="6237" w:type="dxa"/>
          </w:tcPr>
          <w:p w:rsidR="00AF6C4F" w:rsidRPr="009C572D" w:rsidRDefault="00323DB8" w:rsidP="009C572D">
            <w:pPr>
              <w:jc w:val="both"/>
            </w:pPr>
            <w:r w:rsidRPr="009C572D">
              <w:t>Словообразование как учение о структуре слов и их образовании. Типы морфем. Способы словообразования. Словообразовательные нормы.</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w:t>
            </w:r>
            <w:r w:rsidR="00372690">
              <w:t xml:space="preserve"> </w:t>
            </w:r>
            <w:r w:rsidRPr="009C572D">
              <w:t>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6237" w:type="dxa"/>
          </w:tcPr>
          <w:p w:rsidR="00AF6C4F" w:rsidRPr="009C572D" w:rsidRDefault="00323DB8" w:rsidP="009C572D">
            <w:pPr>
              <w:jc w:val="both"/>
            </w:pPr>
            <w:r w:rsidRPr="009C572D">
              <w:t>Грамматические характеристики несклоняемых существительных. Колебания в образовании формы именительного падежа множественного числа существительных мужского и среднего рода. Особенности склонения имен и фамилий.</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 1.8. Синтаксические нормы. Синтаксис как учение о словосочетании, предложении и сложном синтаксическом целом</w:t>
            </w:r>
          </w:p>
        </w:tc>
        <w:tc>
          <w:tcPr>
            <w:tcW w:w="6237" w:type="dxa"/>
          </w:tcPr>
          <w:p w:rsidR="00AF6C4F" w:rsidRPr="009C572D" w:rsidRDefault="00323DB8" w:rsidP="009C572D">
            <w:pPr>
              <w:jc w:val="both"/>
            </w:pPr>
            <w:r w:rsidRPr="009C572D">
              <w:t>Синтаксические нормы. Типы связи слов в словосочетании. Ошибки в согласовании и управлении.. Основные ошибки в построении простых предложений. Сложное предложение и его виды. Основные ошибки в построение и употребление сложного предложения</w:t>
            </w:r>
          </w:p>
        </w:tc>
      </w:tr>
      <w:tr w:rsidR="00AF6C4F" w:rsidRPr="009C572D" w:rsidTr="00622E0D">
        <w:tc>
          <w:tcPr>
            <w:tcW w:w="756" w:type="dxa"/>
          </w:tcPr>
          <w:p w:rsidR="00AF6C4F" w:rsidRPr="009C572D" w:rsidRDefault="00AF6C4F" w:rsidP="009C572D">
            <w:pPr>
              <w:ind w:left="360"/>
              <w:jc w:val="both"/>
            </w:pPr>
          </w:p>
        </w:tc>
        <w:tc>
          <w:tcPr>
            <w:tcW w:w="2613" w:type="dxa"/>
          </w:tcPr>
          <w:p w:rsidR="00AF6C4F" w:rsidRPr="009C572D" w:rsidRDefault="00AF6C4F" w:rsidP="00372690">
            <w:r w:rsidRPr="009C572D">
              <w:t xml:space="preserve">Раздел </w:t>
            </w:r>
            <w:r w:rsidRPr="009C572D">
              <w:rPr>
                <w:lang w:val="en-US"/>
              </w:rPr>
              <w:t>II</w:t>
            </w:r>
            <w:r w:rsidRPr="009C572D">
              <w:t xml:space="preserve">. Текст как речевое произведение </w:t>
            </w:r>
          </w:p>
        </w:tc>
        <w:tc>
          <w:tcPr>
            <w:tcW w:w="6237" w:type="dxa"/>
          </w:tcPr>
          <w:p w:rsidR="00AF6C4F" w:rsidRPr="009C572D" w:rsidRDefault="00AF6C4F" w:rsidP="009C572D">
            <w:pPr>
              <w:jc w:val="both"/>
            </w:pP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 2.1. Текст, его структура</w:t>
            </w:r>
          </w:p>
        </w:tc>
        <w:tc>
          <w:tcPr>
            <w:tcW w:w="6237" w:type="dxa"/>
          </w:tcPr>
          <w:p w:rsidR="00AF6C4F" w:rsidRPr="009C572D" w:rsidRDefault="00323DB8" w:rsidP="009C572D">
            <w:pPr>
              <w:jc w:val="both"/>
            </w:pPr>
            <w:r w:rsidRPr="009C572D">
              <w:t>Текст как речевое произведение. Структура текста. Связи предложений в тексте. Сложное синтаксическое целое и его виды. Функционально-смысловые типы текстов (описание, повествование, рассуждение).</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 2.2. Функциональные стили русского языка</w:t>
            </w:r>
          </w:p>
        </w:tc>
        <w:tc>
          <w:tcPr>
            <w:tcW w:w="6237" w:type="dxa"/>
          </w:tcPr>
          <w:p w:rsidR="00AF6C4F" w:rsidRPr="009C572D" w:rsidRDefault="00323DB8" w:rsidP="009C572D">
            <w:pPr>
              <w:pStyle w:val="aa"/>
              <w:rPr>
                <w:spacing w:val="-4"/>
                <w:sz w:val="24"/>
                <w:szCs w:val="24"/>
              </w:rPr>
            </w:pPr>
            <w:r w:rsidRPr="009C572D">
              <w:rPr>
                <w:sz w:val="24"/>
                <w:szCs w:val="24"/>
              </w:rPr>
              <w:t>Функциональные стили литературного языка (функции, стилевые черты, языковые особенности). Официально-деловой публицистический, научный, художественный, разговорный стили речи. Язык художественной литературы. Норма и возможности художественного текста. Стиль эпохи, автора, произведения.</w:t>
            </w:r>
          </w:p>
        </w:tc>
      </w:tr>
      <w:tr w:rsidR="00AF6C4F" w:rsidRPr="009C572D" w:rsidTr="00622E0D">
        <w:tc>
          <w:tcPr>
            <w:tcW w:w="756" w:type="dxa"/>
          </w:tcPr>
          <w:p w:rsidR="00AF6C4F" w:rsidRPr="009C572D" w:rsidRDefault="00AF6C4F" w:rsidP="001B774D">
            <w:pPr>
              <w:pStyle w:val="a9"/>
              <w:numPr>
                <w:ilvl w:val="0"/>
                <w:numId w:val="7"/>
              </w:numPr>
              <w:jc w:val="both"/>
            </w:pPr>
          </w:p>
        </w:tc>
        <w:tc>
          <w:tcPr>
            <w:tcW w:w="2613" w:type="dxa"/>
          </w:tcPr>
          <w:p w:rsidR="00AF6C4F" w:rsidRPr="009C572D" w:rsidRDefault="00AF6C4F" w:rsidP="00372690">
            <w:r w:rsidRPr="009C572D">
              <w:t>Тема 2.3. Жанры деловой и учебно-научной речи</w:t>
            </w:r>
          </w:p>
        </w:tc>
        <w:tc>
          <w:tcPr>
            <w:tcW w:w="6237" w:type="dxa"/>
          </w:tcPr>
          <w:p w:rsidR="00AF6C4F" w:rsidRPr="009C572D" w:rsidRDefault="00323DB8" w:rsidP="009C572D">
            <w:pPr>
              <w:pStyle w:val="aa"/>
              <w:rPr>
                <w:spacing w:val="-4"/>
                <w:sz w:val="24"/>
                <w:szCs w:val="24"/>
              </w:rPr>
            </w:pPr>
            <w:r w:rsidRPr="009C572D">
              <w:rPr>
                <w:sz w:val="24"/>
                <w:szCs w:val="24"/>
              </w:rPr>
              <w:t>Культура разговора по телефону. Нормы русского речевого этикета в деловом общении. Жанры деловой письменной речи. Язык и стиль служебных документов. Унификация документов. Жанры учебно-научной речи.</w:t>
            </w:r>
          </w:p>
        </w:tc>
      </w:tr>
    </w:tbl>
    <w:p w:rsidR="00622E0D" w:rsidRPr="009C572D" w:rsidRDefault="00622E0D" w:rsidP="009C572D">
      <w:pPr>
        <w:jc w:val="center"/>
      </w:pPr>
    </w:p>
    <w:p w:rsidR="00622E0D" w:rsidRDefault="00622E0D" w:rsidP="009C572D">
      <w:pPr>
        <w:jc w:val="both"/>
        <w:rPr>
          <w:b/>
          <w:i/>
        </w:rPr>
      </w:pPr>
    </w:p>
    <w:p w:rsidR="00C90CF4" w:rsidRDefault="00C90CF4" w:rsidP="009C572D">
      <w:pPr>
        <w:jc w:val="both"/>
        <w:rPr>
          <w:b/>
          <w:i/>
        </w:rPr>
      </w:pPr>
    </w:p>
    <w:p w:rsidR="00622E0D" w:rsidRPr="009C572D" w:rsidRDefault="00622E0D" w:rsidP="009C572D">
      <w:pPr>
        <w:pStyle w:val="a9"/>
        <w:numPr>
          <w:ilvl w:val="0"/>
          <w:numId w:val="1"/>
        </w:numPr>
        <w:ind w:left="714" w:hanging="357"/>
        <w:jc w:val="both"/>
        <w:rPr>
          <w:b/>
          <w:i/>
        </w:rPr>
      </w:pPr>
      <w:r w:rsidRPr="009C572D">
        <w:rPr>
          <w:b/>
          <w:i/>
        </w:rPr>
        <w:t xml:space="preserve">Перечень учебно-методического обеспечения для самостоятельной работы обучающихся по дисциплине </w:t>
      </w:r>
    </w:p>
    <w:p w:rsidR="00622E0D" w:rsidRPr="009C572D" w:rsidRDefault="00622E0D" w:rsidP="009C572D">
      <w:pPr>
        <w:pStyle w:val="a9"/>
        <w:rPr>
          <w:b/>
          <w:i/>
        </w:rPr>
      </w:pPr>
    </w:p>
    <w:p w:rsidR="00622E0D" w:rsidRPr="009C572D" w:rsidRDefault="00622E0D" w:rsidP="00C90CF4">
      <w:pPr>
        <w:pStyle w:val="a9"/>
        <w:tabs>
          <w:tab w:val="left" w:pos="1701"/>
        </w:tabs>
        <w:ind w:left="0" w:firstLine="709"/>
      </w:pPr>
      <w:r w:rsidRPr="009C572D">
        <w:t>1.Методические указания для самостоятельной работы студентов, обучающихся в ГГУ (ГГУ, 2015-2017 гг.)</w:t>
      </w:r>
    </w:p>
    <w:p w:rsidR="00622E0D" w:rsidRPr="009C572D" w:rsidRDefault="00622E0D" w:rsidP="00C90CF4">
      <w:pPr>
        <w:ind w:firstLine="709"/>
        <w:jc w:val="both"/>
        <w:rPr>
          <w:shd w:val="clear" w:color="auto" w:fill="FFFFFF"/>
        </w:rPr>
      </w:pPr>
      <w:r w:rsidRPr="009C572D">
        <w:t>2.</w:t>
      </w:r>
      <w:r w:rsidRPr="009C572D">
        <w:rPr>
          <w:shd w:val="clear" w:color="auto" w:fill="FFFFFF"/>
        </w:rPr>
        <w:t xml:space="preserve"> </w:t>
      </w:r>
      <w:r w:rsidR="005F202B" w:rsidRPr="009C572D">
        <w:rPr>
          <w:color w:val="000000"/>
          <w:shd w:val="clear" w:color="auto" w:fill="FCFCFC"/>
        </w:rPr>
        <w:t>Камнева Н.В., Шевченко Л.В.</w:t>
      </w:r>
      <w:r w:rsidRPr="009C572D">
        <w:rPr>
          <w:shd w:val="clear" w:color="auto" w:fill="FFFFFF"/>
        </w:rPr>
        <w:t>Безруков</w:t>
      </w:r>
      <w:r w:rsidR="005F202B" w:rsidRPr="009C572D">
        <w:rPr>
          <w:shd w:val="clear" w:color="auto" w:fill="FFFFFF"/>
        </w:rPr>
        <w:t xml:space="preserve"> Русский язык и культура речи.</w:t>
      </w:r>
      <w:r w:rsidRPr="009C572D">
        <w:t xml:space="preserve"> </w:t>
      </w:r>
      <w:r w:rsidRPr="009C572D">
        <w:rPr>
          <w:shd w:val="clear" w:color="auto" w:fill="FFFFFF"/>
        </w:rPr>
        <w:t>Учебное пособие</w:t>
      </w:r>
      <w:r w:rsidRPr="009C572D">
        <w:t xml:space="preserve">. </w:t>
      </w:r>
      <w:r w:rsidRPr="009C572D">
        <w:rPr>
          <w:shd w:val="clear" w:color="auto" w:fill="FFFFFF"/>
        </w:rPr>
        <w:t>С</w:t>
      </w:r>
      <w:r w:rsidR="005F202B" w:rsidRPr="009C572D">
        <w:rPr>
          <w:shd w:val="clear" w:color="auto" w:fill="FFFFFF"/>
        </w:rPr>
        <w:t>аратов</w:t>
      </w:r>
      <w:r w:rsidRPr="009C572D">
        <w:rPr>
          <w:shd w:val="clear" w:color="auto" w:fill="FFFFFF"/>
        </w:rPr>
        <w:t>: Вузовское  образование,</w:t>
      </w:r>
      <w:r w:rsidRPr="009C572D">
        <w:t xml:space="preserve"> </w:t>
      </w:r>
      <w:r w:rsidRPr="009C572D">
        <w:rPr>
          <w:shd w:val="clear" w:color="auto" w:fill="FFFFFF"/>
        </w:rPr>
        <w:t>ЭБС:http://www.iprbookshop</w:t>
      </w:r>
      <w:r w:rsidR="005F202B" w:rsidRPr="009C572D">
        <w:rPr>
          <w:shd w:val="clear" w:color="auto" w:fill="FFFFFF"/>
        </w:rPr>
        <w:t>.ru/961</w:t>
      </w:r>
      <w:r w:rsidR="00057488" w:rsidRPr="009C572D">
        <w:rPr>
          <w:shd w:val="clear" w:color="auto" w:fill="FFFFFF"/>
        </w:rPr>
        <w:t>9, Год издания:2014. 126-с.</w:t>
      </w:r>
      <w:r w:rsidRPr="009C572D">
        <w:rPr>
          <w:shd w:val="clear" w:color="auto" w:fill="FFFFFF"/>
        </w:rPr>
        <w:t xml:space="preserve"> Экз.-н/к</w:t>
      </w:r>
      <w:r w:rsidR="00C1477B" w:rsidRPr="009C572D">
        <w:rPr>
          <w:shd w:val="clear" w:color="auto" w:fill="FFFFFF"/>
        </w:rPr>
        <w:t>.</w:t>
      </w:r>
    </w:p>
    <w:p w:rsidR="00622E0D" w:rsidRPr="009C572D" w:rsidRDefault="00622E0D" w:rsidP="00C90CF4">
      <w:pPr>
        <w:ind w:firstLine="709"/>
        <w:jc w:val="both"/>
        <w:rPr>
          <w:shd w:val="clear" w:color="auto" w:fill="FFFFFF"/>
        </w:rPr>
      </w:pPr>
      <w:r w:rsidRPr="009C572D">
        <w:rPr>
          <w:shd w:val="clear" w:color="auto" w:fill="FFFFFF"/>
        </w:rPr>
        <w:t xml:space="preserve">3. </w:t>
      </w:r>
      <w:r w:rsidR="005F202B" w:rsidRPr="009C572D">
        <w:rPr>
          <w:color w:val="000000"/>
          <w:shd w:val="clear" w:color="auto" w:fill="FCFCFC"/>
        </w:rPr>
        <w:t>Выходцева И.С., Любезнова Н.В.</w:t>
      </w:r>
      <w:r w:rsidR="005F202B" w:rsidRPr="009C572D">
        <w:t xml:space="preserve"> Русский язык и культура речи. Саратов: Вузовское образование 2016.— 72</w:t>
      </w:r>
      <w:r w:rsidRPr="009C572D">
        <w:t xml:space="preserve"> c. [Электронный ресурс]: учебник для студе</w:t>
      </w:r>
      <w:r w:rsidR="005F202B" w:rsidRPr="009C572D">
        <w:t xml:space="preserve">нтов вузов </w:t>
      </w:r>
      <w:r w:rsidRPr="009C572D">
        <w:t>— Электрон. текстовые данные.</w:t>
      </w:r>
    </w:p>
    <w:p w:rsidR="00622E0D" w:rsidRPr="009C572D" w:rsidRDefault="00365A58" w:rsidP="00C90CF4">
      <w:pPr>
        <w:ind w:firstLine="709"/>
        <w:jc w:val="both"/>
      </w:pPr>
      <w:r>
        <w:t>4</w:t>
      </w:r>
      <w:r w:rsidR="00622E0D" w:rsidRPr="009C572D">
        <w:t>.</w:t>
      </w:r>
      <w:r w:rsidR="005F202B" w:rsidRPr="009C572D">
        <w:t xml:space="preserve"> </w:t>
      </w:r>
      <w:r w:rsidR="005F202B" w:rsidRPr="009C572D">
        <w:rPr>
          <w:color w:val="000000"/>
          <w:shd w:val="clear" w:color="auto" w:fill="FCFCFC"/>
        </w:rPr>
        <w:t xml:space="preserve">Выходцева И.С. Тесты по </w:t>
      </w:r>
      <w:r w:rsidR="005F202B" w:rsidRPr="009C572D">
        <w:t>русскому языку и культуре речи. Саратов: Вузовское образование 2016.— 45 c. [Электронный ресурс]: учебно-методическое пособие — Электрон. текстовые данные.</w:t>
      </w:r>
    </w:p>
    <w:p w:rsidR="00622E0D" w:rsidRPr="009C572D" w:rsidRDefault="00365A58" w:rsidP="00C90CF4">
      <w:pPr>
        <w:ind w:firstLine="709"/>
        <w:jc w:val="both"/>
      </w:pPr>
      <w:r>
        <w:t>5</w:t>
      </w:r>
      <w:r w:rsidR="00622E0D" w:rsidRPr="009C572D">
        <w:t>.</w:t>
      </w:r>
      <w:r w:rsidR="005F202B" w:rsidRPr="009C572D">
        <w:t xml:space="preserve"> Голуб И.Б. Русский язык и культура речи М.: ЛОГОС. 2014.— 432 c. [Электронный ресурс]: учебник для студентов вузов — Электрон. текстовые данные.</w:t>
      </w:r>
    </w:p>
    <w:p w:rsidR="00622E0D" w:rsidRPr="009C572D" w:rsidRDefault="00365A58" w:rsidP="00C90CF4">
      <w:pPr>
        <w:ind w:firstLine="709"/>
        <w:jc w:val="both"/>
      </w:pPr>
      <w:r>
        <w:t>6</w:t>
      </w:r>
      <w:r w:rsidR="00622E0D" w:rsidRPr="009C572D">
        <w:t>.</w:t>
      </w:r>
      <w:r w:rsidR="006E7D0C" w:rsidRPr="009C572D">
        <w:rPr>
          <w:color w:val="000000"/>
          <w:shd w:val="clear" w:color="auto" w:fill="FCFCFC"/>
        </w:rPr>
        <w:t xml:space="preserve"> 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E06614" w:rsidRPr="00E06614" w:rsidRDefault="00E06614" w:rsidP="00E06614">
      <w:pPr>
        <w:tabs>
          <w:tab w:val="left" w:pos="1701"/>
        </w:tabs>
        <w:rPr>
          <w:b/>
        </w:rPr>
      </w:pPr>
      <w:r w:rsidRPr="00E06614">
        <w:rPr>
          <w:rFonts w:hint="eastAsia"/>
          <w:b/>
        </w:rPr>
        <w:t>В</w:t>
      </w:r>
      <w:r w:rsidRPr="00E06614">
        <w:rPr>
          <w:b/>
        </w:rPr>
        <w:t xml:space="preserve">иды самостоятельной работы </w:t>
      </w:r>
    </w:p>
    <w:p w:rsidR="00E06614" w:rsidRPr="00E06614" w:rsidRDefault="00E06614" w:rsidP="00E06614">
      <w:pPr>
        <w:tabs>
          <w:tab w:val="left" w:pos="1701"/>
        </w:tabs>
      </w:pPr>
      <w:r w:rsidRPr="00E06614">
        <w:t>Изучение литературы, конспектирование</w:t>
      </w:r>
    </w:p>
    <w:p w:rsidR="00E06614" w:rsidRPr="00E06614" w:rsidRDefault="00E06614" w:rsidP="00E06614">
      <w:pPr>
        <w:tabs>
          <w:tab w:val="left" w:pos="1701"/>
        </w:tabs>
      </w:pPr>
      <w:r w:rsidRPr="00E06614">
        <w:t>Аннотирование</w:t>
      </w:r>
    </w:p>
    <w:p w:rsidR="00E06614" w:rsidRPr="00E06614" w:rsidRDefault="00E06614" w:rsidP="00E06614">
      <w:pPr>
        <w:tabs>
          <w:tab w:val="left" w:pos="1701"/>
        </w:tabs>
      </w:pPr>
      <w:r w:rsidRPr="00E06614">
        <w:t>Реферирование литературы</w:t>
      </w:r>
    </w:p>
    <w:p w:rsidR="00E06614" w:rsidRPr="00E06614" w:rsidRDefault="00E06614" w:rsidP="00E06614">
      <w:pPr>
        <w:tabs>
          <w:tab w:val="left" w:pos="1701"/>
        </w:tabs>
      </w:pPr>
      <w:r w:rsidRPr="00E06614">
        <w:t>Работа со справочными материалами</w:t>
      </w:r>
    </w:p>
    <w:p w:rsidR="00E06614" w:rsidRPr="00E06614" w:rsidRDefault="00E06614" w:rsidP="00E06614">
      <w:pPr>
        <w:tabs>
          <w:tab w:val="left" w:pos="1701"/>
        </w:tabs>
      </w:pPr>
      <w:r w:rsidRPr="00E06614">
        <w:t>Работа с Интернет-ресурсами</w:t>
      </w:r>
    </w:p>
    <w:p w:rsidR="00E06614" w:rsidRPr="00E06614" w:rsidRDefault="00E06614" w:rsidP="00E06614">
      <w:pPr>
        <w:tabs>
          <w:tab w:val="left" w:pos="1701"/>
        </w:tabs>
      </w:pPr>
      <w:r w:rsidRPr="00E06614">
        <w:t>Использование ИКТ-технологий</w:t>
      </w:r>
    </w:p>
    <w:p w:rsidR="00E06614" w:rsidRPr="00E06614" w:rsidRDefault="00E06614" w:rsidP="00E06614">
      <w:pPr>
        <w:tabs>
          <w:tab w:val="left" w:pos="1701"/>
        </w:tabs>
      </w:pPr>
      <w:r w:rsidRPr="00E06614">
        <w:t>Подготовка эссе, презентаций</w:t>
      </w:r>
    </w:p>
    <w:p w:rsidR="00E06614" w:rsidRPr="00E06614" w:rsidRDefault="00E06614" w:rsidP="00E06614">
      <w:pPr>
        <w:tabs>
          <w:tab w:val="left" w:pos="1701"/>
        </w:tabs>
      </w:pPr>
      <w:r w:rsidRPr="00E06614">
        <w:t>Индивидуальные творческие задания</w:t>
      </w:r>
    </w:p>
    <w:p w:rsidR="00E06614" w:rsidRPr="00E06614" w:rsidRDefault="00E06614" w:rsidP="00E06614">
      <w:pPr>
        <w:tabs>
          <w:tab w:val="left" w:pos="1701"/>
        </w:tabs>
      </w:pPr>
      <w:r w:rsidRPr="00E06614">
        <w:t>Подготовка к экзамену (зачету)</w:t>
      </w:r>
    </w:p>
    <w:p w:rsidR="00622E0D" w:rsidRDefault="00622E0D" w:rsidP="009C572D">
      <w:pPr>
        <w:tabs>
          <w:tab w:val="left" w:pos="1701"/>
        </w:tabs>
      </w:pPr>
    </w:p>
    <w:p w:rsidR="00C90CF4" w:rsidRPr="009C572D" w:rsidRDefault="00C90CF4" w:rsidP="009C572D">
      <w:pPr>
        <w:tabs>
          <w:tab w:val="left" w:pos="1701"/>
        </w:tabs>
      </w:pPr>
    </w:p>
    <w:p w:rsidR="00622E0D" w:rsidRPr="009C572D" w:rsidRDefault="00622E0D" w:rsidP="009C572D">
      <w:pPr>
        <w:pStyle w:val="a9"/>
        <w:numPr>
          <w:ilvl w:val="0"/>
          <w:numId w:val="1"/>
        </w:numPr>
        <w:jc w:val="both"/>
        <w:rPr>
          <w:b/>
          <w:i/>
        </w:rPr>
      </w:pPr>
      <w:r w:rsidRPr="009C572D">
        <w:rPr>
          <w:b/>
          <w:i/>
        </w:rPr>
        <w:t>Фонд оценочных средств для проведения промежуточной аттестации обучающихся по дисциплине (модулю)</w:t>
      </w:r>
    </w:p>
    <w:p w:rsidR="00622E0D" w:rsidRPr="009C572D" w:rsidRDefault="00622E0D" w:rsidP="009C572D">
      <w:pPr>
        <w:pStyle w:val="a9"/>
        <w:jc w:val="both"/>
        <w:rPr>
          <w:b/>
          <w:i/>
        </w:rPr>
      </w:pPr>
    </w:p>
    <w:p w:rsidR="00622E0D" w:rsidRPr="009C572D" w:rsidRDefault="00622E0D" w:rsidP="00C90CF4">
      <w:pPr>
        <w:pStyle w:val="a9"/>
        <w:ind w:left="0" w:firstLine="709"/>
        <w:jc w:val="both"/>
      </w:pPr>
      <w:r w:rsidRPr="009C572D">
        <w:t>Предусмотрены  следующие виды контроля качества освоения конкретной дисциплины:</w:t>
      </w:r>
    </w:p>
    <w:p w:rsidR="00622E0D" w:rsidRPr="009C572D" w:rsidRDefault="00622E0D" w:rsidP="00C90CF4">
      <w:pPr>
        <w:pStyle w:val="a9"/>
        <w:ind w:left="0" w:firstLine="709"/>
        <w:jc w:val="both"/>
      </w:pPr>
      <w:r w:rsidRPr="009C572D">
        <w:t>- текущий контроль успеваемости</w:t>
      </w:r>
    </w:p>
    <w:p w:rsidR="00622E0D" w:rsidRPr="009C572D" w:rsidRDefault="00622E0D" w:rsidP="00C90CF4">
      <w:pPr>
        <w:pStyle w:val="a9"/>
        <w:ind w:left="0" w:firstLine="709"/>
        <w:jc w:val="both"/>
      </w:pPr>
      <w:r w:rsidRPr="009C572D">
        <w:t>- промежуточная аттестация обучающихся по дисциплине</w:t>
      </w:r>
    </w:p>
    <w:p w:rsidR="00622E0D" w:rsidRPr="009C572D" w:rsidRDefault="00622E0D" w:rsidP="00C90CF4">
      <w:pPr>
        <w:pStyle w:val="a9"/>
        <w:ind w:left="0" w:firstLine="709"/>
        <w:jc w:val="both"/>
      </w:pPr>
    </w:p>
    <w:p w:rsidR="00622E0D" w:rsidRPr="009C572D" w:rsidRDefault="00622E0D" w:rsidP="00C90CF4">
      <w:pPr>
        <w:ind w:firstLine="709"/>
        <w:jc w:val="both"/>
      </w:pPr>
      <w:r w:rsidRPr="009C572D">
        <w:t xml:space="preserve">Фонд оценочных средств для проведения промежуточной аттестации обучающихся по дисциплине оформлен в </w:t>
      </w:r>
      <w:r w:rsidRPr="009C572D">
        <w:rPr>
          <w:b/>
        </w:rPr>
        <w:t>ПРИЛОЖЕНИИ</w:t>
      </w:r>
      <w:r w:rsidRPr="009C572D">
        <w:t xml:space="preserve"> к РАБОЧЕЙ ПРОГРАММЕ ДИСЦИПЛИНЫ</w:t>
      </w:r>
    </w:p>
    <w:p w:rsidR="00622E0D" w:rsidRPr="009C572D" w:rsidRDefault="00622E0D" w:rsidP="00C90CF4">
      <w:pPr>
        <w:pStyle w:val="a9"/>
        <w:ind w:left="0" w:firstLine="709"/>
        <w:jc w:val="both"/>
      </w:pPr>
    </w:p>
    <w:p w:rsidR="00622E0D" w:rsidRPr="009C572D" w:rsidRDefault="00622E0D" w:rsidP="00C90CF4">
      <w:pPr>
        <w:ind w:firstLine="709"/>
        <w:jc w:val="both"/>
      </w:pPr>
      <w:r w:rsidRPr="009C572D">
        <w:t>Текущий контроль успеваемости обеспечивает оценивание хода освоения дисциплины в процессе обучения.</w:t>
      </w:r>
    </w:p>
    <w:p w:rsidR="00622E0D" w:rsidRPr="009C572D" w:rsidRDefault="00622E0D" w:rsidP="009C572D">
      <w:pPr>
        <w:pStyle w:val="a9"/>
        <w:jc w:val="both"/>
        <w:rPr>
          <w:i/>
        </w:rPr>
      </w:pPr>
    </w:p>
    <w:p w:rsidR="00622E0D" w:rsidRPr="009C572D" w:rsidRDefault="00622E0D" w:rsidP="009C572D">
      <w:pPr>
        <w:pStyle w:val="a9"/>
        <w:jc w:val="both"/>
        <w:rPr>
          <w:i/>
        </w:rPr>
      </w:pPr>
      <w:r w:rsidRPr="009C572D">
        <w:rPr>
          <w:i/>
        </w:rPr>
        <w:t>6.1 Паспорт фонда оценочных средств для проведения текущей аттестации по дисциплине (модулю)</w:t>
      </w:r>
    </w:p>
    <w:tbl>
      <w:tblPr>
        <w:tblStyle w:val="a8"/>
        <w:tblW w:w="9497" w:type="dxa"/>
        <w:tblInd w:w="250" w:type="dxa"/>
        <w:tblLayout w:type="fixed"/>
        <w:tblLook w:val="04A0" w:firstRow="1" w:lastRow="0" w:firstColumn="1" w:lastColumn="0" w:noHBand="0" w:noVBand="1"/>
      </w:tblPr>
      <w:tblGrid>
        <w:gridCol w:w="709"/>
        <w:gridCol w:w="2693"/>
        <w:gridCol w:w="2126"/>
        <w:gridCol w:w="3969"/>
      </w:tblGrid>
      <w:tr w:rsidR="00622E0D" w:rsidRPr="009C572D" w:rsidTr="00C90CF4">
        <w:tc>
          <w:tcPr>
            <w:tcW w:w="709" w:type="dxa"/>
          </w:tcPr>
          <w:p w:rsidR="00622E0D" w:rsidRPr="009C572D" w:rsidRDefault="00622E0D" w:rsidP="009C572D">
            <w:pPr>
              <w:pStyle w:val="a9"/>
              <w:ind w:left="0"/>
              <w:jc w:val="center"/>
              <w:rPr>
                <w:b/>
              </w:rPr>
            </w:pPr>
            <w:r w:rsidRPr="009C572D">
              <w:rPr>
                <w:b/>
              </w:rPr>
              <w:t>№ п/п</w:t>
            </w:r>
          </w:p>
        </w:tc>
        <w:tc>
          <w:tcPr>
            <w:tcW w:w="2693" w:type="dxa"/>
          </w:tcPr>
          <w:p w:rsidR="00622E0D" w:rsidRPr="009C572D" w:rsidRDefault="00622E0D" w:rsidP="009C572D">
            <w:pPr>
              <w:pStyle w:val="a9"/>
              <w:ind w:left="0"/>
              <w:jc w:val="center"/>
              <w:rPr>
                <w:b/>
              </w:rPr>
            </w:pPr>
            <w:r w:rsidRPr="009C572D">
              <w:rPr>
                <w:b/>
              </w:rPr>
              <w:t>Контролируемые разделы (темы)</w:t>
            </w:r>
          </w:p>
        </w:tc>
        <w:tc>
          <w:tcPr>
            <w:tcW w:w="2126" w:type="dxa"/>
          </w:tcPr>
          <w:p w:rsidR="00622E0D" w:rsidRPr="009C572D" w:rsidRDefault="00622E0D" w:rsidP="009C572D">
            <w:pPr>
              <w:pStyle w:val="a9"/>
              <w:ind w:left="0"/>
              <w:jc w:val="center"/>
              <w:rPr>
                <w:b/>
              </w:rPr>
            </w:pPr>
            <w:r w:rsidRPr="009C572D">
              <w:rPr>
                <w:b/>
              </w:rPr>
              <w:t>Код контролируемой компетенции</w:t>
            </w:r>
          </w:p>
        </w:tc>
        <w:tc>
          <w:tcPr>
            <w:tcW w:w="3969" w:type="dxa"/>
          </w:tcPr>
          <w:p w:rsidR="00622E0D" w:rsidRPr="009C572D" w:rsidRDefault="00622E0D" w:rsidP="009C572D">
            <w:pPr>
              <w:pStyle w:val="a9"/>
              <w:ind w:left="0"/>
              <w:rPr>
                <w:b/>
              </w:rPr>
            </w:pPr>
            <w:r w:rsidRPr="009C572D">
              <w:rPr>
                <w:b/>
              </w:rPr>
              <w:t xml:space="preserve"> Наименование оценочного средства</w:t>
            </w:r>
          </w:p>
        </w:tc>
      </w:tr>
      <w:tr w:rsidR="00844218" w:rsidRPr="009C572D" w:rsidTr="00C90CF4">
        <w:tc>
          <w:tcPr>
            <w:tcW w:w="709" w:type="dxa"/>
          </w:tcPr>
          <w:p w:rsidR="00844218" w:rsidRPr="009C572D" w:rsidRDefault="00844218" w:rsidP="009C572D">
            <w:pPr>
              <w:pStyle w:val="a9"/>
              <w:ind w:left="360" w:right="305"/>
            </w:pPr>
          </w:p>
        </w:tc>
        <w:tc>
          <w:tcPr>
            <w:tcW w:w="2693" w:type="dxa"/>
          </w:tcPr>
          <w:p w:rsidR="00844218" w:rsidRPr="009C572D" w:rsidRDefault="00844218" w:rsidP="00C90CF4">
            <w:pPr>
              <w:pStyle w:val="11"/>
              <w:spacing w:after="0" w:line="240" w:lineRule="auto"/>
              <w:ind w:left="0"/>
              <w:rPr>
                <w:rFonts w:ascii="Times New Roman" w:hAnsi="Times New Roman"/>
                <w:color w:val="000000"/>
                <w:spacing w:val="2"/>
                <w:sz w:val="24"/>
                <w:szCs w:val="24"/>
              </w:rPr>
            </w:pPr>
            <w:r w:rsidRPr="009C572D">
              <w:rPr>
                <w:rFonts w:ascii="Times New Roman" w:hAnsi="Times New Roman"/>
                <w:color w:val="000000"/>
                <w:spacing w:val="2"/>
                <w:sz w:val="24"/>
                <w:szCs w:val="24"/>
              </w:rPr>
              <w:t xml:space="preserve">Раздел </w:t>
            </w:r>
            <w:r w:rsidRPr="009C572D">
              <w:rPr>
                <w:rFonts w:ascii="Times New Roman" w:hAnsi="Times New Roman"/>
                <w:color w:val="000000"/>
                <w:spacing w:val="2"/>
                <w:sz w:val="24"/>
                <w:szCs w:val="24"/>
                <w:lang w:val="en-US"/>
              </w:rPr>
              <w:t>I</w:t>
            </w:r>
            <w:r w:rsidRPr="009C572D">
              <w:rPr>
                <w:rFonts w:ascii="Times New Roman" w:hAnsi="Times New Roman"/>
                <w:color w:val="000000"/>
                <w:spacing w:val="2"/>
                <w:sz w:val="24"/>
                <w:szCs w:val="24"/>
              </w:rPr>
              <w:t xml:space="preserve">. Современный русский язык и его нормы </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B3594D" w:rsidP="009C572D">
            <w:pPr>
              <w:pStyle w:val="a9"/>
              <w:ind w:left="0"/>
              <w:jc w:val="both"/>
            </w:pPr>
            <w:r w:rsidRPr="009C572D">
              <w:t>Вопросы</w:t>
            </w:r>
            <w:r w:rsidR="00844218" w:rsidRPr="009C572D">
              <w:t xml:space="preserve"> к практическому занятию,</w:t>
            </w:r>
            <w:r w:rsidRPr="009C572D">
              <w:t xml:space="preserve"> </w:t>
            </w:r>
            <w:r w:rsidR="00711FBF" w:rsidRPr="009C572D">
              <w:t>решение практических задач</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C90CF4" w:rsidRPr="009C572D" w:rsidRDefault="00844218" w:rsidP="00C90CF4">
            <w:r w:rsidRPr="009C572D">
              <w:t xml:space="preserve">Тема 1.1. Язык и речь. Культура речи. Основные понятия курса. </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B3594D" w:rsidP="009C572D">
            <w:pPr>
              <w:pStyle w:val="a9"/>
              <w:ind w:left="0"/>
              <w:jc w:val="both"/>
            </w:pPr>
            <w:r w:rsidRPr="009C572D">
              <w:t xml:space="preserve">Терминологический диктант, </w:t>
            </w:r>
            <w:r w:rsidR="00711FBF" w:rsidRPr="009C572D">
              <w:t>решение практических задач</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1.2. Литературный язык - высшая форма развития национального языка</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B3594D" w:rsidP="009C572D">
            <w:pPr>
              <w:pStyle w:val="a9"/>
              <w:ind w:left="0"/>
              <w:jc w:val="both"/>
            </w:pPr>
            <w:r w:rsidRPr="009C572D">
              <w:t xml:space="preserve">Вопросы к практическому занятию, </w:t>
            </w:r>
            <w:r w:rsidR="00711FBF" w:rsidRPr="009C572D">
              <w:t>решение практических задач</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1.3. Система норм русского литературного языка. Орфоэпические нормы русского языка.</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w:t>
            </w:r>
            <w:r w:rsidR="00C90CF4">
              <w:t xml:space="preserve"> </w:t>
            </w:r>
            <w:r w:rsidRPr="009C572D">
              <w:t>1.4. Русская акцентология нормы постановки ударения</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B3594D" w:rsidP="009C572D">
            <w:pPr>
              <w:pStyle w:val="a9"/>
              <w:ind w:left="0"/>
              <w:jc w:val="both"/>
            </w:pPr>
            <w:r w:rsidRPr="009C572D">
              <w:t xml:space="preserve">Вопросы к практическому занятию, </w:t>
            </w:r>
            <w:r w:rsidR="00711FBF" w:rsidRPr="009C572D">
              <w:t>решение практических задач</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w:t>
            </w:r>
            <w:r w:rsidR="00C90CF4">
              <w:t xml:space="preserve"> </w:t>
            </w:r>
            <w:r w:rsidRPr="009C572D">
              <w:t>1.5. Лексика и фразеология русского языка. Нормы словоупотребления</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B3594D" w:rsidP="009C572D">
            <w:pPr>
              <w:pStyle w:val="a9"/>
              <w:ind w:left="0"/>
              <w:jc w:val="both"/>
            </w:pPr>
            <w:r w:rsidRPr="009C572D">
              <w:t>Вопросы практическому занятию</w:t>
            </w:r>
            <w:r w:rsidR="00844218" w:rsidRPr="009C572D">
              <w:t>, ситуационные задачи, проблемно-аналитические задания</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w:t>
            </w:r>
            <w:r w:rsidR="00C90CF4">
              <w:t xml:space="preserve"> </w:t>
            </w:r>
            <w:r w:rsidRPr="009C572D">
              <w:t>1.6. Словообразование и словообразовательные средства языка.</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711FBF" w:rsidP="009C572D">
            <w:pPr>
              <w:pStyle w:val="a9"/>
              <w:ind w:left="0"/>
              <w:jc w:val="both"/>
            </w:pPr>
            <w:r w:rsidRPr="009C572D">
              <w:t>решение практических задач</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w:t>
            </w:r>
            <w:r w:rsidR="00C90CF4">
              <w:t xml:space="preserve"> </w:t>
            </w:r>
            <w:r w:rsidRPr="009C572D">
              <w:t>1.7. Морфологические нормы. Учение о частях речи и грамматических категориях. Основные виды ошибок в формообразовании, написании и употреблении частей речи</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844218" w:rsidP="009C572D">
            <w:pPr>
              <w:pStyle w:val="a9"/>
              <w:ind w:left="0"/>
              <w:jc w:val="both"/>
            </w:pPr>
            <w:r w:rsidRPr="009C572D">
              <w:t>Вопросы к семинару, темы  проектов, вопросы к контрольной работе, тестирование</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1.8. Синтаксические нормы. Синтаксис как учение о словосочетании, предложении и сложном синтаксическом целом</w:t>
            </w:r>
          </w:p>
        </w:tc>
        <w:tc>
          <w:tcPr>
            <w:tcW w:w="2126" w:type="dxa"/>
          </w:tcPr>
          <w:p w:rsidR="00844218" w:rsidRPr="009C572D" w:rsidRDefault="00844218" w:rsidP="009C572D">
            <w:pPr>
              <w:pStyle w:val="a9"/>
              <w:ind w:left="0"/>
              <w:jc w:val="both"/>
            </w:pPr>
            <w:r w:rsidRPr="009C572D">
              <w:t>ОК-4</w:t>
            </w:r>
          </w:p>
        </w:tc>
        <w:tc>
          <w:tcPr>
            <w:tcW w:w="3969" w:type="dxa"/>
          </w:tcPr>
          <w:p w:rsidR="00844218" w:rsidRPr="009C572D" w:rsidRDefault="00844218" w:rsidP="009C572D">
            <w:pPr>
              <w:pStyle w:val="a9"/>
              <w:ind w:left="0"/>
              <w:jc w:val="both"/>
            </w:pPr>
            <w:r w:rsidRPr="009C572D">
              <w:t>Вопросы к семинару, проблемно-аналитическое задание,  ситуационные задачи, эссе</w:t>
            </w:r>
          </w:p>
        </w:tc>
      </w:tr>
      <w:tr w:rsidR="00844218" w:rsidRPr="009C572D" w:rsidTr="00C90CF4">
        <w:tc>
          <w:tcPr>
            <w:tcW w:w="709" w:type="dxa"/>
          </w:tcPr>
          <w:p w:rsidR="00844218" w:rsidRPr="009C572D" w:rsidRDefault="00844218" w:rsidP="009C572D">
            <w:pPr>
              <w:pStyle w:val="a9"/>
              <w:ind w:left="360" w:right="305"/>
            </w:pPr>
          </w:p>
        </w:tc>
        <w:tc>
          <w:tcPr>
            <w:tcW w:w="2693" w:type="dxa"/>
          </w:tcPr>
          <w:p w:rsidR="00844218" w:rsidRPr="009C572D" w:rsidRDefault="00844218" w:rsidP="00C90CF4">
            <w:r w:rsidRPr="009C572D">
              <w:t xml:space="preserve">Раздел </w:t>
            </w:r>
            <w:r w:rsidRPr="009C572D">
              <w:rPr>
                <w:lang w:val="en-US"/>
              </w:rPr>
              <w:t>II</w:t>
            </w:r>
            <w:r w:rsidRPr="009C572D">
              <w:t xml:space="preserve">. Текст как речевое произведение </w:t>
            </w:r>
          </w:p>
        </w:tc>
        <w:tc>
          <w:tcPr>
            <w:tcW w:w="2126" w:type="dxa"/>
          </w:tcPr>
          <w:p w:rsidR="00844218" w:rsidRPr="009C572D" w:rsidRDefault="00844218" w:rsidP="009C572D">
            <w:pPr>
              <w:pStyle w:val="a9"/>
              <w:ind w:left="0"/>
              <w:jc w:val="both"/>
            </w:pPr>
          </w:p>
        </w:tc>
        <w:tc>
          <w:tcPr>
            <w:tcW w:w="3969" w:type="dxa"/>
          </w:tcPr>
          <w:p w:rsidR="00844218" w:rsidRPr="009C572D" w:rsidRDefault="00844218" w:rsidP="009C572D">
            <w:pPr>
              <w:pStyle w:val="a9"/>
              <w:ind w:left="0"/>
              <w:jc w:val="both"/>
            </w:pP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2.1. Текст, его структура</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2.2. Функциональные стили русского языка</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r w:rsidR="00844218" w:rsidRPr="009C572D" w:rsidTr="00C90CF4">
        <w:tc>
          <w:tcPr>
            <w:tcW w:w="709" w:type="dxa"/>
          </w:tcPr>
          <w:p w:rsidR="00844218" w:rsidRPr="009C572D" w:rsidRDefault="00844218" w:rsidP="001B774D">
            <w:pPr>
              <w:pStyle w:val="a9"/>
              <w:numPr>
                <w:ilvl w:val="0"/>
                <w:numId w:val="6"/>
              </w:numPr>
              <w:ind w:right="305"/>
            </w:pPr>
          </w:p>
        </w:tc>
        <w:tc>
          <w:tcPr>
            <w:tcW w:w="2693" w:type="dxa"/>
          </w:tcPr>
          <w:p w:rsidR="00844218" w:rsidRPr="009C572D" w:rsidRDefault="00844218" w:rsidP="00C90CF4">
            <w:r w:rsidRPr="009C572D">
              <w:t>Тема 2.3. Жанры деловой и учебно-научной речи</w:t>
            </w:r>
          </w:p>
        </w:tc>
        <w:tc>
          <w:tcPr>
            <w:tcW w:w="2126" w:type="dxa"/>
          </w:tcPr>
          <w:p w:rsidR="00844218" w:rsidRPr="009C572D" w:rsidRDefault="00844218" w:rsidP="009C572D">
            <w:pPr>
              <w:pStyle w:val="a9"/>
              <w:ind w:left="0"/>
              <w:jc w:val="both"/>
            </w:pPr>
            <w:r w:rsidRPr="009C572D">
              <w:t>ОК-4</w:t>
            </w:r>
          </w:p>
          <w:p w:rsidR="00844218" w:rsidRPr="009C572D" w:rsidRDefault="00844218" w:rsidP="009C572D">
            <w:pPr>
              <w:pStyle w:val="a9"/>
              <w:ind w:left="0"/>
              <w:jc w:val="both"/>
            </w:pPr>
          </w:p>
        </w:tc>
        <w:tc>
          <w:tcPr>
            <w:tcW w:w="3969" w:type="dxa"/>
          </w:tcPr>
          <w:p w:rsidR="00844218" w:rsidRPr="009C572D" w:rsidRDefault="00B3594D" w:rsidP="009C572D">
            <w:pPr>
              <w:pStyle w:val="a9"/>
              <w:ind w:left="0"/>
              <w:jc w:val="both"/>
            </w:pPr>
            <w:r w:rsidRPr="009C572D">
              <w:t>Вопросы к практическому занятию, задания по теме практического, тестирование</w:t>
            </w:r>
          </w:p>
        </w:tc>
      </w:tr>
    </w:tbl>
    <w:p w:rsidR="00622E0D" w:rsidRPr="009C572D" w:rsidRDefault="00622E0D" w:rsidP="009C572D">
      <w:pPr>
        <w:pStyle w:val="a9"/>
        <w:jc w:val="both"/>
      </w:pPr>
    </w:p>
    <w:p w:rsidR="00622E0D" w:rsidRDefault="00622E0D" w:rsidP="009C572D">
      <w:pPr>
        <w:pStyle w:val="a9"/>
        <w:jc w:val="both"/>
        <w:rPr>
          <w:i/>
        </w:rPr>
      </w:pPr>
    </w:p>
    <w:p w:rsidR="00C90CF4" w:rsidRDefault="00C90CF4" w:rsidP="009C572D">
      <w:pPr>
        <w:pStyle w:val="a9"/>
        <w:jc w:val="both"/>
        <w:rPr>
          <w:i/>
        </w:rPr>
      </w:pPr>
    </w:p>
    <w:p w:rsidR="00C90CF4" w:rsidRDefault="00C90CF4" w:rsidP="009C572D">
      <w:pPr>
        <w:pStyle w:val="a9"/>
        <w:jc w:val="both"/>
        <w:rPr>
          <w:i/>
        </w:rPr>
      </w:pPr>
    </w:p>
    <w:p w:rsidR="00C90CF4" w:rsidRDefault="00C90CF4" w:rsidP="009C572D">
      <w:pPr>
        <w:pStyle w:val="a9"/>
        <w:jc w:val="both"/>
        <w:rPr>
          <w:i/>
        </w:rPr>
      </w:pPr>
    </w:p>
    <w:p w:rsidR="00C90CF4" w:rsidRDefault="00C90CF4" w:rsidP="009C572D">
      <w:pPr>
        <w:pStyle w:val="a9"/>
        <w:jc w:val="both"/>
        <w:rPr>
          <w:i/>
        </w:rPr>
      </w:pPr>
    </w:p>
    <w:p w:rsidR="00C90CF4" w:rsidRDefault="00C90CF4" w:rsidP="009C572D">
      <w:pPr>
        <w:pStyle w:val="a9"/>
        <w:jc w:val="both"/>
        <w:rPr>
          <w:i/>
        </w:rPr>
      </w:pPr>
    </w:p>
    <w:p w:rsidR="00C90CF4" w:rsidRDefault="00C90CF4" w:rsidP="009C572D">
      <w:pPr>
        <w:pStyle w:val="a9"/>
        <w:jc w:val="both"/>
        <w:rPr>
          <w:i/>
        </w:rPr>
      </w:pPr>
    </w:p>
    <w:p w:rsidR="00622E0D" w:rsidRPr="009C572D" w:rsidRDefault="00622E0D" w:rsidP="009C572D">
      <w:pPr>
        <w:pStyle w:val="a9"/>
        <w:jc w:val="both"/>
        <w:rPr>
          <w:b/>
          <w:i/>
          <w:u w:val="single"/>
        </w:rPr>
      </w:pPr>
      <w:r w:rsidRPr="009C572D">
        <w:rPr>
          <w:i/>
          <w:u w:val="single"/>
        </w:rPr>
        <w:t xml:space="preserve">6.2 Типовые контрольные задания или иные материалы, необходимые для оценки знаний, умений, навыков и (или) опыта деятельности в процессе текущего контроля </w:t>
      </w:r>
    </w:p>
    <w:p w:rsidR="00C90CF4" w:rsidRDefault="00C90CF4" w:rsidP="009C572D">
      <w:pPr>
        <w:pStyle w:val="a9"/>
        <w:jc w:val="both"/>
        <w:rPr>
          <w:b/>
        </w:rPr>
      </w:pPr>
    </w:p>
    <w:p w:rsidR="0074427E" w:rsidRPr="009C572D" w:rsidRDefault="0074427E" w:rsidP="009C572D">
      <w:pPr>
        <w:pStyle w:val="a9"/>
        <w:jc w:val="both"/>
        <w:rPr>
          <w:b/>
        </w:rPr>
      </w:pPr>
      <w:r w:rsidRPr="009C572D">
        <w:rPr>
          <w:b/>
        </w:rPr>
        <w:t>Типовые вопросы к практическим занятиям</w:t>
      </w:r>
    </w:p>
    <w:p w:rsidR="0074427E" w:rsidRPr="009C572D" w:rsidRDefault="0074427E" w:rsidP="009C572D">
      <w:pPr>
        <w:pStyle w:val="a9"/>
        <w:jc w:val="both"/>
        <w:rPr>
          <w:b/>
        </w:rPr>
      </w:pPr>
    </w:p>
    <w:p w:rsidR="0074427E" w:rsidRPr="009C572D" w:rsidRDefault="0074427E" w:rsidP="009C572D">
      <w:pPr>
        <w:pStyle w:val="aa"/>
        <w:ind w:firstLine="709"/>
        <w:rPr>
          <w:sz w:val="24"/>
          <w:szCs w:val="24"/>
        </w:rPr>
      </w:pPr>
      <w:r w:rsidRPr="009C572D">
        <w:rPr>
          <w:sz w:val="24"/>
          <w:szCs w:val="24"/>
        </w:rPr>
        <w:t>1.Разделы науки о языке.</w:t>
      </w:r>
    </w:p>
    <w:p w:rsidR="0074427E" w:rsidRPr="009C572D" w:rsidRDefault="0074427E" w:rsidP="009C572D">
      <w:pPr>
        <w:pStyle w:val="aa"/>
        <w:ind w:firstLine="709"/>
        <w:rPr>
          <w:sz w:val="24"/>
          <w:szCs w:val="24"/>
        </w:rPr>
      </w:pPr>
      <w:r w:rsidRPr="009C572D">
        <w:rPr>
          <w:sz w:val="24"/>
          <w:szCs w:val="24"/>
        </w:rPr>
        <w:t>2.Особенности предмета «Современный русский язык».</w:t>
      </w:r>
    </w:p>
    <w:p w:rsidR="0074427E" w:rsidRPr="009C572D" w:rsidRDefault="0074427E" w:rsidP="009C572D">
      <w:pPr>
        <w:pStyle w:val="aa"/>
        <w:ind w:firstLine="709"/>
        <w:rPr>
          <w:sz w:val="24"/>
          <w:szCs w:val="24"/>
        </w:rPr>
      </w:pPr>
      <w:r w:rsidRPr="009C572D">
        <w:rPr>
          <w:sz w:val="24"/>
          <w:szCs w:val="24"/>
        </w:rPr>
        <w:t>3.Нормы современного русского языка.</w:t>
      </w:r>
    </w:p>
    <w:p w:rsidR="0074427E" w:rsidRPr="009C572D" w:rsidRDefault="0074427E" w:rsidP="009C572D">
      <w:pPr>
        <w:pStyle w:val="aa"/>
        <w:ind w:firstLine="709"/>
        <w:rPr>
          <w:sz w:val="24"/>
          <w:szCs w:val="24"/>
        </w:rPr>
      </w:pPr>
      <w:r w:rsidRPr="009C572D">
        <w:rPr>
          <w:sz w:val="24"/>
          <w:szCs w:val="24"/>
        </w:rPr>
        <w:t>4.Функциональные стили речи.</w:t>
      </w:r>
    </w:p>
    <w:p w:rsidR="0074427E" w:rsidRPr="009C572D" w:rsidRDefault="0074427E" w:rsidP="009C572D">
      <w:pPr>
        <w:pStyle w:val="aa"/>
        <w:ind w:firstLine="709"/>
        <w:rPr>
          <w:sz w:val="24"/>
          <w:szCs w:val="24"/>
        </w:rPr>
      </w:pPr>
      <w:r w:rsidRPr="009C572D">
        <w:rPr>
          <w:sz w:val="24"/>
          <w:szCs w:val="24"/>
        </w:rPr>
        <w:t>5.Жанры деловой речи.</w:t>
      </w:r>
    </w:p>
    <w:p w:rsidR="0074427E" w:rsidRPr="009C572D" w:rsidRDefault="0074427E" w:rsidP="009C572D">
      <w:pPr>
        <w:pStyle w:val="aa"/>
        <w:ind w:firstLine="709"/>
        <w:rPr>
          <w:sz w:val="24"/>
          <w:szCs w:val="24"/>
        </w:rPr>
      </w:pPr>
      <w:r w:rsidRPr="009C572D">
        <w:rPr>
          <w:sz w:val="24"/>
          <w:szCs w:val="24"/>
        </w:rPr>
        <w:t xml:space="preserve">6. История развития словаря русского языка. </w:t>
      </w:r>
    </w:p>
    <w:p w:rsidR="0074427E" w:rsidRPr="009C572D" w:rsidRDefault="0074427E" w:rsidP="009C572D">
      <w:pPr>
        <w:pStyle w:val="aa"/>
        <w:ind w:firstLine="709"/>
        <w:rPr>
          <w:sz w:val="24"/>
          <w:szCs w:val="24"/>
        </w:rPr>
      </w:pPr>
      <w:r w:rsidRPr="009C572D">
        <w:rPr>
          <w:sz w:val="24"/>
          <w:szCs w:val="24"/>
        </w:rPr>
        <w:t xml:space="preserve">7. Исконные и заимствованные слова. </w:t>
      </w:r>
    </w:p>
    <w:p w:rsidR="0074427E" w:rsidRPr="009C572D" w:rsidRDefault="0074427E" w:rsidP="009C572D">
      <w:pPr>
        <w:pStyle w:val="aa"/>
        <w:ind w:firstLine="709"/>
        <w:rPr>
          <w:sz w:val="24"/>
          <w:szCs w:val="24"/>
        </w:rPr>
      </w:pPr>
      <w:r w:rsidRPr="009C572D">
        <w:rPr>
          <w:sz w:val="24"/>
          <w:szCs w:val="24"/>
        </w:rPr>
        <w:t>8. Однозначные и многозначные слова.</w:t>
      </w:r>
    </w:p>
    <w:p w:rsidR="0074427E" w:rsidRPr="009C572D" w:rsidRDefault="0074427E" w:rsidP="009C572D">
      <w:pPr>
        <w:pStyle w:val="aa"/>
        <w:ind w:firstLine="709"/>
        <w:rPr>
          <w:sz w:val="24"/>
          <w:szCs w:val="24"/>
        </w:rPr>
      </w:pPr>
      <w:r w:rsidRPr="009C572D">
        <w:rPr>
          <w:sz w:val="24"/>
          <w:szCs w:val="24"/>
        </w:rPr>
        <w:t xml:space="preserve">9. Омонимы, антонимы, синонимы, паронимы. </w:t>
      </w:r>
    </w:p>
    <w:p w:rsidR="0074427E" w:rsidRPr="009C572D" w:rsidRDefault="0074427E" w:rsidP="009C572D">
      <w:pPr>
        <w:pStyle w:val="aa"/>
        <w:ind w:firstLine="709"/>
        <w:rPr>
          <w:sz w:val="24"/>
          <w:szCs w:val="24"/>
        </w:rPr>
      </w:pPr>
      <w:r w:rsidRPr="009C572D">
        <w:rPr>
          <w:sz w:val="24"/>
          <w:szCs w:val="24"/>
        </w:rPr>
        <w:t>10. Явления тавтологии и плеоназма как признаки речевой избыточности.</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проблемно-аналитические задания</w:t>
      </w:r>
    </w:p>
    <w:p w:rsidR="0074427E" w:rsidRPr="009C572D" w:rsidRDefault="0074427E" w:rsidP="009C572D">
      <w:pPr>
        <w:pStyle w:val="a9"/>
        <w:jc w:val="both"/>
        <w:rPr>
          <w:b/>
        </w:rPr>
      </w:pPr>
    </w:p>
    <w:p w:rsidR="0074427E" w:rsidRPr="009C572D" w:rsidRDefault="0074427E" w:rsidP="001B774D">
      <w:pPr>
        <w:widowControl/>
        <w:numPr>
          <w:ilvl w:val="0"/>
          <w:numId w:val="13"/>
        </w:numPr>
        <w:autoSpaceDE/>
        <w:autoSpaceDN/>
        <w:adjustRightInd/>
        <w:spacing w:before="100" w:beforeAutospacing="1" w:after="100" w:afterAutospacing="1"/>
        <w:jc w:val="both"/>
        <w:rPr>
          <w:color w:val="000000"/>
        </w:rPr>
      </w:pPr>
      <w:r w:rsidRPr="009C572D">
        <w:rPr>
          <w:color w:val="000000"/>
        </w:rPr>
        <w:t>Познакомьтесь с высказыванием Д.С. Лихачева о языке. Почему он называет язык самой большой ценностью народа? Какие еще доказательства этого вы бы привели? О какой функции языка говорит Д.С. Лихачев?</w:t>
      </w:r>
    </w:p>
    <w:p w:rsidR="0074427E" w:rsidRPr="009C572D" w:rsidRDefault="0074427E" w:rsidP="009C572D">
      <w:pPr>
        <w:spacing w:before="100" w:beforeAutospacing="1" w:after="100" w:afterAutospacing="1"/>
        <w:jc w:val="both"/>
        <w:rPr>
          <w:color w:val="000000"/>
        </w:rPr>
      </w:pPr>
      <w:r w:rsidRPr="009C572D">
        <w:rPr>
          <w:color w:val="000000"/>
        </w:rPr>
        <w:t>Самая большая ценность народа — его язык, на котором он пишет, говорит, думает. Думает! Это надо понять досконально, во всей многозначности и многозначительности этого факта. Ведь это значит, что вся сознательная жизнь человека проходит через родной ему язык. Эмоции, ощущения только окрашивают то, что мы думаем, или подталкивают мысль в каком-то отношении, но мысли наши все формируются языком.</w:t>
      </w:r>
    </w:p>
    <w:p w:rsidR="0074427E" w:rsidRPr="009C572D" w:rsidRDefault="0074427E" w:rsidP="009C572D">
      <w:pPr>
        <w:spacing w:before="100" w:beforeAutospacing="1" w:after="100" w:afterAutospacing="1"/>
        <w:jc w:val="both"/>
        <w:rPr>
          <w:color w:val="000000"/>
        </w:rPr>
      </w:pPr>
      <w:r w:rsidRPr="009C572D">
        <w:rPr>
          <w:color w:val="000000"/>
        </w:rPr>
        <w:t>В целом следует помнить: нет мысли вне ее выражения в языке и поиски слова — это, в сущности, поиски мысли. Неточности языка происходят прежде всего от неточности мысли.</w:t>
      </w:r>
    </w:p>
    <w:p w:rsidR="0074427E" w:rsidRPr="009C572D" w:rsidRDefault="0074427E" w:rsidP="001B774D">
      <w:pPr>
        <w:widowControl/>
        <w:numPr>
          <w:ilvl w:val="0"/>
          <w:numId w:val="14"/>
        </w:numPr>
        <w:autoSpaceDE/>
        <w:autoSpaceDN/>
        <w:adjustRightInd/>
        <w:spacing w:before="100" w:beforeAutospacing="1" w:after="100" w:afterAutospacing="1"/>
        <w:jc w:val="both"/>
        <w:rPr>
          <w:color w:val="000000"/>
        </w:rPr>
      </w:pPr>
      <w:r w:rsidRPr="009C572D">
        <w:rPr>
          <w:color w:val="000000"/>
        </w:rPr>
        <w:lastRenderedPageBreak/>
        <w:t>Прочитайте текст и докажите, что Эзоп, характеризуя язык, говорит о его коммуникативной и когнитивной (познавательной) функциях. Имеет ли он в виду также аккумулятивную, волюнтативную, эмоциональную функции? Аргументируйте ваше мнение.</w:t>
      </w:r>
    </w:p>
    <w:p w:rsidR="0074427E" w:rsidRPr="009C572D" w:rsidRDefault="0074427E" w:rsidP="009C572D">
      <w:pPr>
        <w:spacing w:before="100" w:beforeAutospacing="1" w:after="100" w:afterAutospacing="1"/>
        <w:jc w:val="both"/>
        <w:rPr>
          <w:color w:val="000000"/>
        </w:rPr>
      </w:pPr>
      <w:r w:rsidRPr="009C572D">
        <w:rPr>
          <w:color w:val="000000"/>
        </w:rPr>
        <w:t>В драме бразильского театрального критика, драматурга, писателя Гильермо Фигейреду «Лиса и виноград» древнегреческий философ Ксанф, угощая начальника стражи Афин Агнотоса, приказал своему рабу Эзопу подать самое лучшее блюдо. Эзоп принес язык. Ксанф спросил: «Почему язык — лучшее блюдо?» Эзоп ответил: «Язык это то, что объединяет нас, когда мы говорим. Без языка мы не могли бы передать наши мысли. Язык — ключ науки, орудие правды и разума. Язык помогает созидать города. Языком выражается любовь. Языком учат, убеждают, наставляют. Языком молятся, разъясняют, поют. Языком описывают, восхваляют, доказывают, утверждают. Языком мы произносим «любимая» и священное слово «мать». Это языком мы говорим «да». Это языком приказываем войскам победить».</w:t>
      </w:r>
    </w:p>
    <w:p w:rsidR="0074427E" w:rsidRPr="009C572D" w:rsidRDefault="0074427E" w:rsidP="009C572D">
      <w:pPr>
        <w:spacing w:before="100" w:beforeAutospacing="1" w:after="100" w:afterAutospacing="1"/>
        <w:jc w:val="both"/>
        <w:rPr>
          <w:color w:val="000000"/>
        </w:rPr>
      </w:pPr>
      <w:r w:rsidRPr="009C572D">
        <w:rPr>
          <w:color w:val="000000"/>
        </w:rPr>
        <w:t>После этого Ксанф повелел рабу принести самое плохое блюдо. Эзоп принес язык, сказав: «Язык — это самое скверное, что есть в мире. Это источник всех интриг, начало всех дрязг и виновник всех споров. Прибегают к языку бесталанные поэты и философы, не умеющие мыслить. Язык лжет, скрытничает, искажает, сквернословит, выражает трусость, клянчит, осыпает проклятиями, лебезит, уничтожает, клевещет, предает, соблазняет, совращает. Языком мы говорим «умри», «каналья», «подлец». Языком мы говорим «нет»... Вот почему, Ксанф, нет ничего хуже языка».</w:t>
      </w:r>
    </w:p>
    <w:p w:rsidR="0074427E" w:rsidRPr="009C572D" w:rsidRDefault="0074427E" w:rsidP="009C572D">
      <w:pPr>
        <w:pStyle w:val="a9"/>
        <w:jc w:val="both"/>
        <w:rPr>
          <w:b/>
        </w:rPr>
      </w:pPr>
      <w:r w:rsidRPr="009C572D">
        <w:rPr>
          <w:b/>
        </w:rPr>
        <w:t>Упражнения и интерактивным занятиям</w:t>
      </w:r>
    </w:p>
    <w:p w:rsidR="0074427E" w:rsidRPr="009C572D" w:rsidRDefault="0074427E" w:rsidP="009C572D">
      <w:pPr>
        <w:pStyle w:val="a9"/>
        <w:jc w:val="both"/>
        <w:rPr>
          <w:b/>
        </w:rPr>
      </w:pPr>
    </w:p>
    <w:p w:rsidR="0074427E" w:rsidRPr="009C572D" w:rsidRDefault="0074427E" w:rsidP="009C572D">
      <w:pPr>
        <w:jc w:val="both"/>
      </w:pPr>
      <w:r w:rsidRPr="009C572D">
        <w:t>Подготовить публичное выступление по одной из предложенных тем (монолог).</w:t>
      </w:r>
    </w:p>
    <w:p w:rsidR="0074427E" w:rsidRPr="009C572D" w:rsidRDefault="0074427E" w:rsidP="009C572D">
      <w:pPr>
        <w:jc w:val="both"/>
      </w:pPr>
      <w:r w:rsidRPr="009C572D">
        <w:t>2. Во время прослушивания подготовить вопросы по содержанию публичного выступления и задать их.</w:t>
      </w:r>
    </w:p>
    <w:p w:rsidR="0074427E" w:rsidRPr="009C572D" w:rsidRDefault="0074427E" w:rsidP="009C572D">
      <w:pPr>
        <w:jc w:val="both"/>
      </w:pPr>
      <w:r w:rsidRPr="009C572D">
        <w:t>3. Проанализировать чье-либо выступление с позиций техники речи (оппонирование).</w:t>
      </w:r>
    </w:p>
    <w:p w:rsidR="0074427E" w:rsidRPr="009C572D" w:rsidRDefault="0074427E" w:rsidP="009C572D">
      <w:pPr>
        <w:jc w:val="both"/>
      </w:pPr>
      <w:r w:rsidRPr="009C572D">
        <w:t>4. Принять участие в групповом обсуждении наиболее актуальных, интересных выступлений.</w:t>
      </w:r>
    </w:p>
    <w:p w:rsidR="0074427E" w:rsidRPr="009C572D" w:rsidRDefault="0074427E" w:rsidP="009C572D">
      <w:pPr>
        <w:jc w:val="both"/>
      </w:pPr>
      <w:r w:rsidRPr="009C572D">
        <w:t xml:space="preserve">  Публичное выступление используется на практических занятиях как специфическая учебная форма, направленная на формирование прочных навыков официальной монологической речи. Публичное выступление предполагает предварительный выбор темы и подготовку с использованием литературы.</w:t>
      </w:r>
    </w:p>
    <w:p w:rsidR="0074427E" w:rsidRPr="009C572D" w:rsidRDefault="0074427E" w:rsidP="009C572D">
      <w:pPr>
        <w:jc w:val="both"/>
        <w:rPr>
          <w:u w:val="single"/>
        </w:rPr>
      </w:pPr>
      <w:r w:rsidRPr="009C572D">
        <w:rPr>
          <w:u w:val="single"/>
        </w:rPr>
        <w:t>Требования к публичному выступлению</w:t>
      </w:r>
    </w:p>
    <w:p w:rsidR="0074427E" w:rsidRPr="009C572D" w:rsidRDefault="0074427E" w:rsidP="009C572D">
      <w:pPr>
        <w:jc w:val="both"/>
        <w:rPr>
          <w:b/>
          <w:color w:val="000000"/>
        </w:rPr>
      </w:pPr>
      <w:r w:rsidRPr="009C572D">
        <w:t>1.  Воспроизведение подготовленного текста без опоры на записи (свободное продуцирование книжного текста).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Временной регламент (7 – 10 мин.).</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Соответствие нормам литературного языка; законам стиля и жанра.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Раскрытие темы.</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5.  Наличие обратной связи (зрительского внимания).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6.  Умение отвечать на вопросы аудитории.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 xml:space="preserve">По окончании выступления студенты могут задавать вопросы. Вопросы - показатель обратной связи с аудиторией. Если есть вопросы, значит, контакт оратора со студентами состоялся. Кроме того, вопросно-ответная форма речевого взаимодействия – это хорошая возможность для тренинга </w:t>
      </w:r>
      <w:r w:rsidRPr="009C572D">
        <w:rPr>
          <w:rFonts w:ascii="Times New Roman" w:hAnsi="Times New Roman"/>
          <w:i/>
          <w:iCs/>
          <w:color w:val="000000" w:themeColor="text1"/>
          <w:sz w:val="24"/>
          <w:szCs w:val="24"/>
        </w:rPr>
        <w:t>публичного диалога.</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 xml:space="preserve">Публичное выступление сопровождается анализом техники речи и содержания текста – </w:t>
      </w:r>
      <w:r w:rsidRPr="009C572D">
        <w:rPr>
          <w:rFonts w:ascii="Times New Roman" w:hAnsi="Times New Roman"/>
          <w:i/>
          <w:iCs/>
          <w:color w:val="000000" w:themeColor="text1"/>
          <w:sz w:val="24"/>
          <w:szCs w:val="24"/>
        </w:rPr>
        <w:t>оппонированием.</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i/>
          <w:iCs/>
          <w:color w:val="000000" w:themeColor="text1"/>
          <w:sz w:val="24"/>
          <w:szCs w:val="24"/>
          <w:u w:val="single"/>
        </w:rPr>
        <w:t>Схема оппонирования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lastRenderedPageBreak/>
        <w:t>1. Определить функциональный стиль, в рамках которого прозвучало публичное выступление; аргументировать свое мнение, используя знания по функциональной стилистике (общая и лингвистическая характеристика стиля).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Определить уровень владения книжной речью, руководствуясь следующим перечнем текстовых единиц: текст, абзац, сложное предложение, простое предложение, словосочетание. Владение текстовой единицей предполагает автоматический уровень, то есть способность выступающего воспроизводить ее без опоры на записи.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Проанализировать речь с позиций норм литературного языка, стиля, жанра (произношение, ударение, интонация, сочетаемость слов, лексическая точность).</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Проанализировать умение устанавливать обратную связь.</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5. Проанализировать ориентацию во времени (регламент).</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6. Определить полноту раскрытия темы выступления.</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7. Проанализировать ответы на вопросы аудитории.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8. Дать рекомендации по совершенствованию техники публичной речи.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Оппонент не только подробно анализирует публичное выступление, придерживаясь предложенной схемы, но при этом выражает свое мнение корректно: недостатки выступления следует отмечать не в виде критических замечаний, а посредством пожеланий, рекомендаций.</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В случаях, когда тема выступления находит живой отклик в аудитории, она может быть продолжена во время обсуждения в студенческой группе (полилог).</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Таким образом, публичное выступление как особая учебная форма представляет собой всесторонний тренинг официальной публичной речи.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u w:val="single"/>
        </w:rPr>
        <w:t>Тематика публичных выступлений</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1.  Отчет о проделанной работе.</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2.  Отчет о командировке.</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3.  Выступление в период избирательной кампании.</w:t>
      </w:r>
    </w:p>
    <w:p w:rsidR="0074427E" w:rsidRPr="009C572D" w:rsidRDefault="0074427E" w:rsidP="009C572D">
      <w:pPr>
        <w:pStyle w:val="af4"/>
        <w:jc w:val="both"/>
        <w:rPr>
          <w:rFonts w:ascii="Times New Roman" w:hAnsi="Times New Roman"/>
          <w:color w:val="000000" w:themeColor="text1"/>
          <w:sz w:val="24"/>
          <w:szCs w:val="24"/>
        </w:rPr>
      </w:pPr>
      <w:r w:rsidRPr="009C572D">
        <w:rPr>
          <w:rFonts w:ascii="Times New Roman" w:hAnsi="Times New Roman"/>
          <w:color w:val="000000" w:themeColor="text1"/>
          <w:sz w:val="24"/>
          <w:szCs w:val="24"/>
        </w:rPr>
        <w:t>4.  Выступление на торжественном собрании, посвященном юбилею предприятия, учреждения, населенного пункта.</w:t>
      </w:r>
    </w:p>
    <w:p w:rsidR="0074427E" w:rsidRPr="009C572D" w:rsidRDefault="0074427E" w:rsidP="009C572D">
      <w:pPr>
        <w:jc w:val="both"/>
      </w:pPr>
    </w:p>
    <w:p w:rsidR="0074427E" w:rsidRPr="009C572D" w:rsidRDefault="0074427E" w:rsidP="009C572D">
      <w:pPr>
        <w:pStyle w:val="a9"/>
        <w:jc w:val="both"/>
        <w:rPr>
          <w:b/>
        </w:rPr>
      </w:pPr>
      <w:r w:rsidRPr="009C572D">
        <w:rPr>
          <w:b/>
        </w:rPr>
        <w:t>Темы исследовательских, информационных, творческих проектов</w:t>
      </w:r>
    </w:p>
    <w:p w:rsidR="0074427E" w:rsidRPr="009C572D" w:rsidRDefault="0074427E" w:rsidP="009C572D">
      <w:pPr>
        <w:pStyle w:val="a9"/>
        <w:jc w:val="both"/>
        <w:rPr>
          <w:b/>
        </w:rPr>
      </w:pPr>
    </w:p>
    <w:p w:rsidR="0074427E" w:rsidRPr="009C572D" w:rsidRDefault="0074427E" w:rsidP="009C572D">
      <w:pPr>
        <w:jc w:val="both"/>
        <w:rPr>
          <w:i/>
        </w:rPr>
      </w:pPr>
      <w:r w:rsidRPr="009C572D">
        <w:rPr>
          <w:i/>
        </w:rPr>
        <w:t>Подготовка исследовательских проектов по темам</w:t>
      </w:r>
    </w:p>
    <w:p w:rsidR="0074427E" w:rsidRPr="009C572D" w:rsidRDefault="0074427E" w:rsidP="009C572D">
      <w:pPr>
        <w:jc w:val="both"/>
        <w:rPr>
          <w:bCs/>
        </w:rPr>
      </w:pPr>
      <w:r w:rsidRPr="009C572D">
        <w:rPr>
          <w:bCs/>
        </w:rPr>
        <w:t>1.</w:t>
      </w:r>
      <w:r w:rsidRPr="009C572D">
        <w:rPr>
          <w:color w:val="000000"/>
          <w:shd w:val="clear" w:color="auto" w:fill="FFFFFF"/>
        </w:rPr>
        <w:t xml:space="preserve"> Основные законы орфоэпии русского языка.</w:t>
      </w:r>
    </w:p>
    <w:p w:rsidR="0074427E" w:rsidRPr="009C572D" w:rsidRDefault="0074427E" w:rsidP="009C572D">
      <w:pPr>
        <w:jc w:val="both"/>
        <w:rPr>
          <w:bCs/>
        </w:rPr>
      </w:pPr>
      <w:r w:rsidRPr="009C572D">
        <w:rPr>
          <w:bCs/>
        </w:rPr>
        <w:t xml:space="preserve">2. </w:t>
      </w:r>
      <w:r w:rsidRPr="009C572D">
        <w:rPr>
          <w:color w:val="000000"/>
          <w:shd w:val="clear" w:color="auto" w:fill="FFFFFF"/>
        </w:rPr>
        <w:t>Жанр интервью в современных газетах.</w:t>
      </w:r>
    </w:p>
    <w:p w:rsidR="0074427E" w:rsidRPr="009C572D" w:rsidRDefault="0074427E" w:rsidP="009C572D">
      <w:pPr>
        <w:jc w:val="both"/>
        <w:rPr>
          <w:bCs/>
        </w:rPr>
      </w:pPr>
      <w:r w:rsidRPr="009C572D">
        <w:rPr>
          <w:bCs/>
        </w:rPr>
        <w:t xml:space="preserve">3. </w:t>
      </w:r>
      <w:r w:rsidRPr="009C572D">
        <w:rPr>
          <w:color w:val="000000"/>
          <w:shd w:val="clear" w:color="auto" w:fill="FFFFFF"/>
        </w:rPr>
        <w:t>Виды тропов и стилистических фигур.</w:t>
      </w:r>
    </w:p>
    <w:p w:rsidR="0074427E" w:rsidRPr="009C572D" w:rsidRDefault="0074427E" w:rsidP="009C572D">
      <w:pPr>
        <w:jc w:val="both"/>
        <w:rPr>
          <w:color w:val="000000"/>
          <w:shd w:val="clear" w:color="auto" w:fill="FFFFFF"/>
        </w:rPr>
      </w:pPr>
      <w:r w:rsidRPr="009C572D">
        <w:rPr>
          <w:bCs/>
        </w:rPr>
        <w:t xml:space="preserve">4. </w:t>
      </w:r>
      <w:r w:rsidRPr="009C572D">
        <w:rPr>
          <w:color w:val="000000"/>
          <w:shd w:val="clear" w:color="auto" w:fill="FFFFFF"/>
        </w:rPr>
        <w:t>История русского алфавита.</w:t>
      </w:r>
    </w:p>
    <w:p w:rsidR="0074427E" w:rsidRPr="009C572D" w:rsidRDefault="0074427E" w:rsidP="009C572D">
      <w:pPr>
        <w:jc w:val="both"/>
        <w:rPr>
          <w:i/>
        </w:rPr>
      </w:pPr>
      <w:r w:rsidRPr="009C572D">
        <w:rPr>
          <w:i/>
        </w:rPr>
        <w:t>Информационный проект</w:t>
      </w:r>
    </w:p>
    <w:p w:rsidR="0074427E" w:rsidRPr="009C572D" w:rsidRDefault="0074427E" w:rsidP="009C572D">
      <w:pPr>
        <w:jc w:val="both"/>
        <w:rPr>
          <w:color w:val="000000"/>
          <w:shd w:val="clear" w:color="auto" w:fill="FFFFFF"/>
        </w:rPr>
      </w:pPr>
      <w:r w:rsidRPr="009C572D">
        <w:t>Подготовьте информационный проект (презентацию) по теме – «</w:t>
      </w:r>
      <w:r w:rsidRPr="009C572D">
        <w:rPr>
          <w:color w:val="000000"/>
          <w:shd w:val="clear" w:color="auto" w:fill="FFFFFF"/>
        </w:rPr>
        <w:t xml:space="preserve">Этимология </w:t>
      </w:r>
    </w:p>
    <w:p w:rsidR="0074427E" w:rsidRPr="009C572D" w:rsidRDefault="0074427E" w:rsidP="009C572D">
      <w:pPr>
        <w:jc w:val="both"/>
        <w:rPr>
          <w:color w:val="000000"/>
          <w:shd w:val="clear" w:color="auto" w:fill="FFFFFF"/>
        </w:rPr>
      </w:pPr>
      <w:r w:rsidRPr="009C572D">
        <w:rPr>
          <w:color w:val="000000"/>
          <w:shd w:val="clear" w:color="auto" w:fill="FFFFFF"/>
        </w:rPr>
        <w:t>фразеологизмов и крылатых выражений».</w:t>
      </w:r>
    </w:p>
    <w:p w:rsidR="0074427E" w:rsidRPr="009C572D" w:rsidRDefault="0074427E" w:rsidP="009C572D">
      <w:pPr>
        <w:jc w:val="both"/>
        <w:rPr>
          <w:color w:val="000000"/>
          <w:shd w:val="clear" w:color="auto" w:fill="FFFFFF"/>
        </w:rPr>
      </w:pPr>
      <w:r w:rsidRPr="009C572D">
        <w:rPr>
          <w:i/>
        </w:rPr>
        <w:t xml:space="preserve"> Творческое задание (с элементами эссе)</w:t>
      </w:r>
    </w:p>
    <w:p w:rsidR="0074427E" w:rsidRPr="009C572D" w:rsidRDefault="0074427E" w:rsidP="009C572D">
      <w:pPr>
        <w:jc w:val="both"/>
      </w:pPr>
      <w:r w:rsidRPr="009C572D">
        <w:t>1</w:t>
      </w:r>
      <w:r w:rsidRPr="009C572D">
        <w:rPr>
          <w:b/>
        </w:rPr>
        <w:t>.</w:t>
      </w:r>
      <w:r w:rsidRPr="009C572D">
        <w:t xml:space="preserve"> Напишите эссе на тему «Значение современного русского языка в мире».</w:t>
      </w:r>
    </w:p>
    <w:p w:rsidR="0074427E" w:rsidRPr="009C572D" w:rsidRDefault="0074427E" w:rsidP="009C572D">
      <w:pPr>
        <w:pStyle w:val="af9"/>
        <w:jc w:val="both"/>
        <w:rPr>
          <w:b w:val="0"/>
          <w:color w:val="000000"/>
          <w:sz w:val="24"/>
          <w:shd w:val="clear" w:color="auto" w:fill="FFFFFF"/>
        </w:rPr>
      </w:pPr>
      <w:r w:rsidRPr="009C572D">
        <w:rPr>
          <w:b w:val="0"/>
          <w:sz w:val="24"/>
        </w:rPr>
        <w:t>2.Напишите проект на тему «</w:t>
      </w:r>
      <w:r w:rsidRPr="009C572D">
        <w:rPr>
          <w:b w:val="0"/>
          <w:color w:val="000000"/>
          <w:sz w:val="24"/>
          <w:shd w:val="clear" w:color="auto" w:fill="FFFFFF"/>
        </w:rPr>
        <w:t>Нормативное построение словосочетаний.</w:t>
      </w:r>
    </w:p>
    <w:p w:rsidR="0074427E" w:rsidRPr="009C572D" w:rsidRDefault="0074427E" w:rsidP="009C572D">
      <w:pPr>
        <w:pStyle w:val="af9"/>
        <w:jc w:val="both"/>
        <w:rPr>
          <w:b w:val="0"/>
          <w:sz w:val="24"/>
        </w:rPr>
      </w:pPr>
      <w:r w:rsidRPr="009C572D">
        <w:rPr>
          <w:b w:val="0"/>
          <w:color w:val="000000"/>
          <w:sz w:val="24"/>
          <w:shd w:val="clear" w:color="auto" w:fill="FFFFFF"/>
        </w:rPr>
        <w:t>Интонационное богатство русской речи</w:t>
      </w:r>
      <w:r w:rsidRPr="009C572D">
        <w:rPr>
          <w:b w:val="0"/>
          <w:sz w:val="24"/>
        </w:rPr>
        <w:t>».</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задания к аналитическим занятиям</w:t>
      </w:r>
    </w:p>
    <w:p w:rsidR="0074427E" w:rsidRPr="009C572D" w:rsidRDefault="0074427E" w:rsidP="009C572D">
      <w:pPr>
        <w:pStyle w:val="a9"/>
        <w:jc w:val="both"/>
        <w:rPr>
          <w:b/>
        </w:rPr>
      </w:pPr>
    </w:p>
    <w:p w:rsidR="0074427E" w:rsidRPr="009C572D" w:rsidRDefault="0074427E" w:rsidP="009C572D">
      <w:pPr>
        <w:jc w:val="both"/>
        <w:rPr>
          <w:i/>
        </w:rPr>
      </w:pPr>
      <w:r w:rsidRPr="009C572D">
        <w:rPr>
          <w:i/>
        </w:rPr>
        <w:t>Сравнительный анализ текста</w:t>
      </w:r>
    </w:p>
    <w:p w:rsidR="0074427E" w:rsidRPr="009C572D" w:rsidRDefault="0074427E" w:rsidP="009C572D">
      <w:pPr>
        <w:jc w:val="both"/>
        <w:rPr>
          <w:iCs/>
        </w:rPr>
      </w:pPr>
      <w:r w:rsidRPr="009C572D">
        <w:rPr>
          <w:iCs/>
        </w:rPr>
        <w:t xml:space="preserve">Для сравнения можно выбрать тексты нескольких функциональных тилей и разобрать их по следующему образцу. </w:t>
      </w:r>
    </w:p>
    <w:p w:rsidR="0074427E" w:rsidRPr="009C572D" w:rsidRDefault="0074427E" w:rsidP="009C572D">
      <w:pPr>
        <w:jc w:val="both"/>
        <w:rPr>
          <w:iCs/>
        </w:rPr>
      </w:pPr>
      <w:r w:rsidRPr="009C572D">
        <w:lastRenderedPageBreak/>
        <w:t xml:space="preserve">Пример анализа текста публицистического стиля. </w:t>
      </w:r>
    </w:p>
    <w:p w:rsidR="0074427E" w:rsidRPr="009C572D" w:rsidRDefault="0074427E" w:rsidP="009C572D">
      <w:pPr>
        <w:pStyle w:val="2"/>
        <w:jc w:val="both"/>
        <w:rPr>
          <w:rFonts w:ascii="Times New Roman" w:hAnsi="Times New Roman" w:cs="Times New Roman"/>
          <w:sz w:val="24"/>
          <w:szCs w:val="24"/>
        </w:rPr>
      </w:pPr>
      <w:r w:rsidRPr="009C572D">
        <w:rPr>
          <w:rFonts w:ascii="Times New Roman" w:hAnsi="Times New Roman" w:cs="Times New Roman"/>
          <w:sz w:val="24"/>
          <w:szCs w:val="24"/>
        </w:rPr>
        <w:t xml:space="preserve">Что значит быть воспитанным? </w:t>
      </w:r>
    </w:p>
    <w:p w:rsidR="0074427E" w:rsidRPr="009C572D" w:rsidRDefault="0074427E" w:rsidP="009C572D">
      <w:pPr>
        <w:pStyle w:val="af4"/>
        <w:jc w:val="both"/>
        <w:rPr>
          <w:rFonts w:ascii="Times New Roman" w:hAnsi="Times New Roman"/>
          <w:color w:val="auto"/>
          <w:sz w:val="24"/>
          <w:szCs w:val="24"/>
        </w:rPr>
      </w:pPr>
      <w:r w:rsidRPr="009C572D">
        <w:rPr>
          <w:rFonts w:ascii="Times New Roman" w:hAnsi="Times New Roman"/>
          <w:color w:val="auto"/>
          <w:sz w:val="24"/>
          <w:szCs w:val="24"/>
        </w:rPr>
        <w:t xml:space="preserve">Воспитанный человек... Если о вас скажут такое, считайте, что удостоились похвалы. Так что же такое воспитанность? Это не только хорошие манеры. Это нечто более глубокое в человеке. Быть воспитанным — значит быть внимательным к другому, деликатным, тактичным, скромным. Мне представляется, что таким был артист Художественного театра Василий Иванович Качалов. Он непременно запоминал все имена и отчества людей, с которыми встречался. Он уважал людей и всегда интересовался ими. При нем каждая женщина чувствовала себя привлекательной, достойной заботы. Все ощущали себя в его присутствии умными, очень нужными. Однажды поздно вечером Василий Иванович увидел две странные женские фигуры. Это оказались слепые, которые заблудились. Качалов немедленно предложил им свои услуги, проводил до трамвая, помог сесть в вагон. Корни этого поступка не просто в знании хорошего тона, а в сердечности и доброте к людям. Значит, все дело в мыслях и побуждениях. А знание норм поведения только помогает проявлению внутренней доброты и человечности. (По С. Гиацинтовой) </w:t>
      </w:r>
    </w:p>
    <w:p w:rsidR="0074427E" w:rsidRPr="009C572D" w:rsidRDefault="0074427E" w:rsidP="009C572D">
      <w:pPr>
        <w:pStyle w:val="af4"/>
        <w:jc w:val="both"/>
        <w:rPr>
          <w:rFonts w:ascii="Times New Roman" w:hAnsi="Times New Roman"/>
          <w:color w:val="auto"/>
          <w:sz w:val="24"/>
          <w:szCs w:val="24"/>
        </w:rPr>
      </w:pPr>
      <w:r w:rsidRPr="009C572D">
        <w:rPr>
          <w:rFonts w:ascii="Times New Roman" w:hAnsi="Times New Roman"/>
          <w:color w:val="auto"/>
          <w:sz w:val="24"/>
          <w:szCs w:val="24"/>
        </w:rPr>
        <w:t xml:space="preserve">Этот текст публицистического стиля. Он актуален, общественно значим по тематике, эмоционален. Среди характерных для публицистики языковых и речевых средств можно назвать следующие: — именительный представления (Воспитанный человек...); — непосредственное обращение к собеседнику (Если о вас скажут...); — риторический вопрос; — неполные предложения; — оправданный повтор слов и синтаксический параллелизм конструкций (см. третий абзац); — противопоставления; — ряды однородных членов с сопоставительным и противительным значением; — отвлеченная лексика (воспитанность, человечность, побуждения). Этот текст относится к рассуждению. Тезис (второй и третий абзацы) оформлен в виде вопроса и ответов на него и построен по типу описания предмета: в качестве «данного» используется понятие «воспитанность», а в качестве «нового» — слова, которые раскрывают это понятие. Затем идет доказательство истинности этого утверждения, приводится пример истинно воспитанного человека. В этой части текста используется сначала описание предмета (черты характера Качалова), затем повествование (один из поступков Качалова). Далее автор, комментируя пример, возвращается к высказанному в начале текста положению и делает из него вывод: истоки воспитанности — в доброте и уважении к людям. </w:t>
      </w:r>
    </w:p>
    <w:p w:rsidR="0074427E" w:rsidRPr="009C572D" w:rsidRDefault="0074427E" w:rsidP="009C572D">
      <w:pPr>
        <w:pStyle w:val="af4"/>
        <w:jc w:val="both"/>
        <w:rPr>
          <w:rFonts w:ascii="Times New Roman" w:hAnsi="Times New Roman"/>
          <w:i/>
          <w:color w:val="auto"/>
          <w:sz w:val="24"/>
          <w:szCs w:val="24"/>
        </w:rPr>
      </w:pPr>
      <w:r w:rsidRPr="009C572D">
        <w:rPr>
          <w:rFonts w:ascii="Times New Roman" w:hAnsi="Times New Roman"/>
          <w:i/>
          <w:color w:val="auto"/>
          <w:sz w:val="24"/>
          <w:szCs w:val="24"/>
        </w:rPr>
        <w:t>Другие виды заданий:</w:t>
      </w:r>
    </w:p>
    <w:p w:rsidR="0074427E" w:rsidRPr="009C572D" w:rsidRDefault="0074427E" w:rsidP="009C572D">
      <w:pPr>
        <w:jc w:val="both"/>
      </w:pPr>
      <w:r w:rsidRPr="009C572D">
        <w:rPr>
          <w:i/>
        </w:rPr>
        <w:t>Задание 1.</w:t>
      </w:r>
      <w:r w:rsidRPr="009C572D">
        <w:t xml:space="preserve"> Подберите синонимы к заимствованным словам: аномалия, нувориш, стагнация, дилетант, тенденциозность, раритет, толерантность, электорат, беспрецедентный, киллер, легитимный, тюнинг, ребрендинг, дисконт, брокер.</w:t>
      </w:r>
    </w:p>
    <w:p w:rsidR="0074427E" w:rsidRPr="009C572D" w:rsidRDefault="0074427E" w:rsidP="009C572D">
      <w:pPr>
        <w:jc w:val="both"/>
      </w:pPr>
    </w:p>
    <w:p w:rsidR="0074427E" w:rsidRPr="009C572D" w:rsidRDefault="0074427E" w:rsidP="009C572D">
      <w:pPr>
        <w:jc w:val="both"/>
      </w:pPr>
      <w:r w:rsidRPr="009C572D">
        <w:rPr>
          <w:i/>
        </w:rPr>
        <w:t>Задание 2.</w:t>
      </w:r>
      <w:r w:rsidRPr="009C572D">
        <w:t xml:space="preserve"> Подберите антонимы к прилагательным в словосочетаниях: радостное настроение; атлетическое телосложение; столичный вуз; бездуховный человек, плебейские манеры; прогрессивные взгляды; гармоничная мелодия; горизонтальная связь; квалифицированный специалист; темная ночь; спелое яблоко, лётная погода.</w:t>
      </w:r>
    </w:p>
    <w:p w:rsidR="0074427E" w:rsidRPr="009C572D" w:rsidRDefault="0074427E" w:rsidP="009C572D">
      <w:pPr>
        <w:jc w:val="both"/>
      </w:pPr>
    </w:p>
    <w:p w:rsidR="0074427E" w:rsidRPr="009C572D" w:rsidRDefault="0074427E" w:rsidP="009C572D">
      <w:pPr>
        <w:jc w:val="both"/>
      </w:pPr>
      <w:r w:rsidRPr="009C572D">
        <w:rPr>
          <w:i/>
        </w:rPr>
        <w:t>Задание 3.</w:t>
      </w:r>
      <w:r w:rsidRPr="009C572D">
        <w:t xml:space="preserve"> Составьте словосочетания с каждым из паронимов: поступок - проступок; запасный - запасной; эффектный - эффективный; доброта - добротность; надеть - одеть; цветной – цветастый – цветовой; дипломат – дипломант – дипломник; иллюстрированный – иллюстративный; выросло – возросло; смешной – смешливый; контакт – контракт, подпись – роспись.</w:t>
      </w:r>
    </w:p>
    <w:p w:rsidR="0074427E" w:rsidRPr="009C572D" w:rsidRDefault="0074427E" w:rsidP="009C572D">
      <w:pPr>
        <w:jc w:val="both"/>
      </w:pPr>
    </w:p>
    <w:p w:rsidR="0074427E" w:rsidRPr="009C572D" w:rsidRDefault="0074427E" w:rsidP="009C572D">
      <w:pPr>
        <w:pStyle w:val="af4"/>
        <w:jc w:val="both"/>
        <w:rPr>
          <w:rFonts w:ascii="Times New Roman" w:hAnsi="Times New Roman"/>
          <w:color w:val="000000"/>
          <w:sz w:val="24"/>
          <w:szCs w:val="24"/>
        </w:rPr>
      </w:pPr>
      <w:r w:rsidRPr="009C572D">
        <w:rPr>
          <w:rFonts w:ascii="Times New Roman" w:hAnsi="Times New Roman"/>
          <w:i/>
          <w:color w:val="000000"/>
          <w:sz w:val="24"/>
          <w:szCs w:val="24"/>
        </w:rPr>
        <w:t>Задание 4.</w:t>
      </w:r>
      <w:r w:rsidRPr="009C572D">
        <w:rPr>
          <w:rFonts w:ascii="Times New Roman" w:hAnsi="Times New Roman"/>
          <w:color w:val="000000"/>
          <w:sz w:val="24"/>
          <w:szCs w:val="24"/>
        </w:rPr>
        <w:t xml:space="preserve"> Расставьте ударение в словах.</w:t>
      </w:r>
    </w:p>
    <w:p w:rsidR="0074427E" w:rsidRPr="009C572D" w:rsidRDefault="0074427E" w:rsidP="009C572D">
      <w:pPr>
        <w:pStyle w:val="af4"/>
        <w:jc w:val="both"/>
        <w:rPr>
          <w:rFonts w:ascii="Times New Roman" w:hAnsi="Times New Roman"/>
          <w:color w:val="000000"/>
          <w:sz w:val="24"/>
          <w:szCs w:val="24"/>
        </w:rPr>
      </w:pPr>
      <w:r w:rsidRPr="009C572D">
        <w:rPr>
          <w:rFonts w:ascii="Times New Roman" w:hAnsi="Times New Roman"/>
          <w:color w:val="000000"/>
          <w:sz w:val="24"/>
          <w:szCs w:val="24"/>
        </w:rPr>
        <w:t xml:space="preserve">Августовский, алфавит, аналог, арбуз, баловать, буксировать, бюрократия, вахтер, вероисповедание, генезис, гофрированный, гусеница, дефис, джинсовый, добыча, договор, </w:t>
      </w:r>
      <w:r w:rsidRPr="009C572D">
        <w:rPr>
          <w:rFonts w:ascii="Times New Roman" w:hAnsi="Times New Roman"/>
          <w:color w:val="000000"/>
          <w:sz w:val="24"/>
          <w:szCs w:val="24"/>
        </w:rPr>
        <w:lastRenderedPageBreak/>
        <w:t>дозвониться, досуг, древко, завидно, задолго, заиндеветь, заискриться, запломбировать, заржаветь, засориться, значимый, звонит, иконопись, индустрия, исподволь, испокон, каталог, кашлянуть, костюмированный, красивейший, кремень, кулинария, кухонный, мельком, мизерный, мускулистый, мышление, наверх, намерение, наотмашь, шасси, некролог, ненадолго, обеспечение, облегчить, одновременно, оптовый, осведомиться, откупорить, отчасти, памятуя, плесневеть, пломбировать, предвосхитить, принудить, присовокупить, ракурс, рассредоточение, симметрия, снадобье, уведомить, ходатайствовать, христианин, цемент.</w:t>
      </w:r>
    </w:p>
    <w:p w:rsidR="0074427E" w:rsidRPr="009C572D" w:rsidRDefault="0074427E" w:rsidP="009C572D">
      <w:pPr>
        <w:pStyle w:val="a9"/>
        <w:jc w:val="both"/>
        <w:rPr>
          <w:b/>
        </w:rPr>
      </w:pPr>
    </w:p>
    <w:p w:rsidR="0074427E" w:rsidRPr="009C572D" w:rsidRDefault="0074427E" w:rsidP="009C572D">
      <w:pPr>
        <w:pStyle w:val="a9"/>
        <w:jc w:val="center"/>
        <w:rPr>
          <w:b/>
        </w:rPr>
      </w:pPr>
      <w:r w:rsidRPr="009C572D">
        <w:rPr>
          <w:b/>
        </w:rPr>
        <w:t>Типовые тесты</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 Какое из перечисленных понятий не является предметом изучения культуры речи?</w:t>
      </w:r>
      <w:r w:rsidRPr="009C572D">
        <w:rPr>
          <w:rFonts w:ascii="Times New Roman" w:hAnsi="Times New Roman"/>
          <w:color w:val="auto"/>
          <w:sz w:val="24"/>
          <w:szCs w:val="24"/>
        </w:rPr>
        <w:br/>
        <w:t>1) правильность речи</w:t>
      </w:r>
      <w:r w:rsidRPr="009C572D">
        <w:rPr>
          <w:rFonts w:ascii="Times New Roman" w:hAnsi="Times New Roman"/>
          <w:color w:val="auto"/>
          <w:sz w:val="24"/>
          <w:szCs w:val="24"/>
        </w:rPr>
        <w:br/>
        <w:t>2) богатство речи</w:t>
      </w:r>
      <w:r w:rsidRPr="009C572D">
        <w:rPr>
          <w:rFonts w:ascii="Times New Roman" w:hAnsi="Times New Roman"/>
          <w:color w:val="auto"/>
          <w:sz w:val="24"/>
          <w:szCs w:val="24"/>
        </w:rPr>
        <w:br/>
        <w:t>3) содержательность речи</w:t>
      </w:r>
      <w:r w:rsidRPr="009C572D">
        <w:rPr>
          <w:rFonts w:ascii="Times New Roman" w:hAnsi="Times New Roman"/>
          <w:color w:val="auto"/>
          <w:sz w:val="24"/>
          <w:szCs w:val="24"/>
        </w:rPr>
        <w:br/>
        <w:t>4) точность, ясность речи</w:t>
      </w:r>
      <w:r w:rsidRPr="009C572D">
        <w:rPr>
          <w:rFonts w:ascii="Times New Roman" w:hAnsi="Times New Roman"/>
          <w:color w:val="auto"/>
          <w:sz w:val="24"/>
          <w:szCs w:val="24"/>
        </w:rPr>
        <w:br/>
      </w:r>
      <w:r w:rsidRPr="009C572D">
        <w:rPr>
          <w:rStyle w:val="afa"/>
          <w:rFonts w:ascii="Times New Roman" w:hAnsi="Times New Roman"/>
          <w:color w:val="auto"/>
          <w:sz w:val="24"/>
          <w:szCs w:val="24"/>
        </w:rPr>
        <w:t>5) все является</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2. Какая из словоформ не является предлогом?</w:t>
      </w:r>
      <w:r w:rsidRPr="009C572D">
        <w:rPr>
          <w:rFonts w:ascii="Times New Roman" w:hAnsi="Times New Roman"/>
          <w:color w:val="auto"/>
          <w:sz w:val="24"/>
          <w:szCs w:val="24"/>
        </w:rPr>
        <w:br/>
        <w:t>1) благодаря</w:t>
      </w:r>
      <w:r w:rsidRPr="009C572D">
        <w:rPr>
          <w:rFonts w:ascii="Times New Roman" w:hAnsi="Times New Roman"/>
          <w:color w:val="auto"/>
          <w:sz w:val="24"/>
          <w:szCs w:val="24"/>
        </w:rPr>
        <w:br/>
        <w:t>2) в течение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3) в заключении</w:t>
      </w:r>
      <w:r w:rsidRPr="009C572D">
        <w:rPr>
          <w:rFonts w:ascii="Times New Roman" w:hAnsi="Times New Roman"/>
          <w:color w:val="auto"/>
          <w:sz w:val="24"/>
          <w:szCs w:val="24"/>
        </w:rPr>
        <w:br/>
        <w:t>4) из-за</w:t>
      </w:r>
      <w:r w:rsidRPr="009C572D">
        <w:rPr>
          <w:rFonts w:ascii="Times New Roman" w:hAnsi="Times New Roman"/>
          <w:color w:val="auto"/>
          <w:sz w:val="24"/>
          <w:szCs w:val="24"/>
        </w:rPr>
        <w:br/>
        <w:t>5) несмотря на</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3. Какое из следующих местоимений не является отрицательным?</w:t>
      </w:r>
      <w:r w:rsidRPr="009C572D">
        <w:rPr>
          <w:rFonts w:ascii="Times New Roman" w:hAnsi="Times New Roman"/>
          <w:color w:val="auto"/>
          <w:sz w:val="24"/>
          <w:szCs w:val="24"/>
        </w:rPr>
        <w:br/>
        <w:t>1) ничем</w:t>
      </w:r>
      <w:r w:rsidRPr="009C572D">
        <w:rPr>
          <w:rFonts w:ascii="Times New Roman" w:hAnsi="Times New Roman"/>
          <w:color w:val="auto"/>
          <w:sz w:val="24"/>
          <w:szCs w:val="24"/>
        </w:rPr>
        <w:br/>
        <w:t>2) никто</w:t>
      </w:r>
      <w:r w:rsidRPr="009C572D">
        <w:rPr>
          <w:rFonts w:ascii="Times New Roman" w:hAnsi="Times New Roman"/>
          <w:color w:val="auto"/>
          <w:sz w:val="24"/>
          <w:szCs w:val="24"/>
        </w:rPr>
        <w:br/>
        <w:t>3) ни для кого</w:t>
      </w:r>
      <w:r w:rsidRPr="009C572D">
        <w:rPr>
          <w:rFonts w:ascii="Times New Roman" w:hAnsi="Times New Roman"/>
          <w:color w:val="auto"/>
          <w:sz w:val="24"/>
          <w:szCs w:val="24"/>
        </w:rPr>
        <w:br/>
      </w:r>
      <w:r w:rsidRPr="009C572D">
        <w:rPr>
          <w:rStyle w:val="afa"/>
          <w:rFonts w:ascii="Times New Roman" w:hAnsi="Times New Roman"/>
          <w:color w:val="auto"/>
          <w:sz w:val="24"/>
          <w:szCs w:val="24"/>
        </w:rPr>
        <w:t>4) некий</w:t>
      </w:r>
      <w:r w:rsidRPr="009C572D">
        <w:rPr>
          <w:rFonts w:ascii="Times New Roman" w:hAnsi="Times New Roman"/>
          <w:color w:val="auto"/>
          <w:sz w:val="24"/>
          <w:szCs w:val="24"/>
        </w:rPr>
        <w:br/>
        <w:t>5) никакой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4. Глагол характеризуется следующими категориями:</w:t>
      </w:r>
      <w:r w:rsidRPr="009C572D">
        <w:rPr>
          <w:rFonts w:ascii="Times New Roman" w:hAnsi="Times New Roman"/>
          <w:color w:val="auto"/>
          <w:sz w:val="24"/>
          <w:szCs w:val="24"/>
        </w:rPr>
        <w:br/>
      </w:r>
      <w:r w:rsidRPr="009C572D">
        <w:rPr>
          <w:rStyle w:val="afa"/>
          <w:rFonts w:ascii="Times New Roman" w:hAnsi="Times New Roman"/>
          <w:color w:val="auto"/>
          <w:sz w:val="24"/>
          <w:szCs w:val="24"/>
        </w:rPr>
        <w:t>1) время, спряжение, залог, вид, род, наклонение, число, переходность</w:t>
      </w:r>
      <w:r w:rsidRPr="009C572D">
        <w:rPr>
          <w:rFonts w:ascii="Times New Roman" w:hAnsi="Times New Roman"/>
          <w:color w:val="auto"/>
          <w:sz w:val="24"/>
          <w:szCs w:val="24"/>
        </w:rPr>
        <w:br/>
        <w:t>2) вид, склонение, время, залог, число, переходность</w:t>
      </w:r>
      <w:r w:rsidRPr="009C572D">
        <w:rPr>
          <w:rFonts w:ascii="Times New Roman" w:hAnsi="Times New Roman"/>
          <w:color w:val="auto"/>
          <w:sz w:val="24"/>
          <w:szCs w:val="24"/>
        </w:rPr>
        <w:br/>
        <w:t>3) наклонение, залог, вид, число, степень сравнения</w:t>
      </w:r>
      <w:r w:rsidRPr="009C572D">
        <w:rPr>
          <w:rFonts w:ascii="Times New Roman" w:hAnsi="Times New Roman"/>
          <w:color w:val="auto"/>
          <w:sz w:val="24"/>
          <w:szCs w:val="24"/>
        </w:rPr>
        <w:br/>
        <w:t>4) неизменяемость</w:t>
      </w:r>
      <w:r w:rsidRPr="009C572D">
        <w:rPr>
          <w:rFonts w:ascii="Times New Roman" w:hAnsi="Times New Roman"/>
          <w:color w:val="auto"/>
          <w:sz w:val="24"/>
          <w:szCs w:val="24"/>
        </w:rPr>
        <w:br/>
        <w:t>5) никакими из перечисленных</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5. Какая из следующих характеристик не относится к простому предложению?</w:t>
      </w:r>
      <w:r w:rsidRPr="009C572D">
        <w:rPr>
          <w:rFonts w:ascii="Times New Roman" w:hAnsi="Times New Roman"/>
          <w:color w:val="auto"/>
          <w:sz w:val="24"/>
          <w:szCs w:val="24"/>
        </w:rPr>
        <w:br/>
        <w:t>1) полное/неполное</w:t>
      </w:r>
      <w:r w:rsidRPr="009C572D">
        <w:rPr>
          <w:rFonts w:ascii="Times New Roman" w:hAnsi="Times New Roman"/>
          <w:color w:val="auto"/>
          <w:sz w:val="24"/>
          <w:szCs w:val="24"/>
        </w:rPr>
        <w:br/>
        <w:t>2) распространенное/нераспространенное</w:t>
      </w:r>
      <w:r w:rsidRPr="009C572D">
        <w:rPr>
          <w:rFonts w:ascii="Times New Roman" w:hAnsi="Times New Roman"/>
          <w:color w:val="auto"/>
          <w:sz w:val="24"/>
          <w:szCs w:val="24"/>
        </w:rPr>
        <w:br/>
      </w:r>
      <w:r w:rsidRPr="009C572D">
        <w:rPr>
          <w:rStyle w:val="afa"/>
          <w:rFonts w:ascii="Times New Roman" w:hAnsi="Times New Roman"/>
          <w:color w:val="auto"/>
          <w:sz w:val="24"/>
          <w:szCs w:val="24"/>
        </w:rPr>
        <w:t>3) бессоюзное/союзное</w:t>
      </w:r>
      <w:r w:rsidRPr="009C572D">
        <w:rPr>
          <w:rFonts w:ascii="Times New Roman" w:hAnsi="Times New Roman"/>
          <w:color w:val="auto"/>
          <w:sz w:val="24"/>
          <w:szCs w:val="24"/>
        </w:rPr>
        <w:br/>
        <w:t>4) восклицательное/невосклицательное</w:t>
      </w:r>
      <w:r w:rsidRPr="009C572D">
        <w:rPr>
          <w:rFonts w:ascii="Times New Roman" w:hAnsi="Times New Roman"/>
          <w:color w:val="auto"/>
          <w:sz w:val="24"/>
          <w:szCs w:val="24"/>
        </w:rPr>
        <w:br/>
        <w:t>5) осложненное/неосложненное</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6. Какое из перечисленных предложений не является сложноподчиненным?</w:t>
      </w:r>
      <w:r w:rsidRPr="009C572D">
        <w:rPr>
          <w:rFonts w:ascii="Times New Roman" w:hAnsi="Times New Roman"/>
          <w:color w:val="auto"/>
          <w:sz w:val="24"/>
          <w:szCs w:val="24"/>
        </w:rPr>
        <w:br/>
        <w:t>1) Когда стемнело, я зажег лампу.</w:t>
      </w:r>
      <w:r w:rsidRPr="009C572D">
        <w:rPr>
          <w:rFonts w:ascii="Times New Roman" w:hAnsi="Times New Roman"/>
          <w:color w:val="auto"/>
          <w:sz w:val="24"/>
          <w:szCs w:val="24"/>
        </w:rPr>
        <w:br/>
        <w:t>2) Стало слышно, как гудит внутри здания огонь.</w:t>
      </w:r>
      <w:r w:rsidRPr="009C572D">
        <w:rPr>
          <w:rFonts w:ascii="Times New Roman" w:hAnsi="Times New Roman"/>
          <w:color w:val="auto"/>
          <w:sz w:val="24"/>
          <w:szCs w:val="24"/>
        </w:rPr>
        <w:br/>
        <w:t>3) Перед нами предстал овраг, лишь когда рассеялся туман.</w:t>
      </w:r>
      <w:r w:rsidRPr="009C572D">
        <w:rPr>
          <w:rFonts w:ascii="Times New Roman" w:hAnsi="Times New Roman"/>
          <w:color w:val="auto"/>
          <w:sz w:val="24"/>
          <w:szCs w:val="24"/>
        </w:rPr>
        <w:br/>
        <w:t>4) Оттого, что мы встали очень рано и потом ничего не делали, этот день казался очень длинным.</w:t>
      </w:r>
      <w:r w:rsidRPr="009C572D">
        <w:rPr>
          <w:rFonts w:ascii="Times New Roman" w:hAnsi="Times New Roman"/>
          <w:color w:val="auto"/>
          <w:sz w:val="24"/>
          <w:szCs w:val="24"/>
        </w:rPr>
        <w:br/>
      </w:r>
      <w:r w:rsidRPr="009C572D">
        <w:rPr>
          <w:rStyle w:val="afa"/>
          <w:rFonts w:ascii="Times New Roman" w:hAnsi="Times New Roman"/>
          <w:color w:val="auto"/>
          <w:sz w:val="24"/>
          <w:szCs w:val="24"/>
        </w:rPr>
        <w:t>5) Нужно добывать именно хлеб, то есть нужно пахать, сеять, косить, молотить</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7. Определите тип сложного предложения: «В саду горит костер рябины красной, но никого не может он согреть».</w:t>
      </w:r>
      <w:r w:rsidRPr="009C572D">
        <w:rPr>
          <w:rFonts w:ascii="Times New Roman" w:hAnsi="Times New Roman"/>
          <w:color w:val="auto"/>
          <w:sz w:val="24"/>
          <w:szCs w:val="24"/>
        </w:rPr>
        <w:br/>
        <w:t>1) бессоюзное</w:t>
      </w:r>
      <w:r w:rsidRPr="009C572D">
        <w:rPr>
          <w:rFonts w:ascii="Times New Roman" w:hAnsi="Times New Roman"/>
          <w:color w:val="auto"/>
          <w:sz w:val="24"/>
          <w:szCs w:val="24"/>
        </w:rPr>
        <w:br/>
        <w:t>2) сложноподчиненное</w:t>
      </w:r>
      <w:r w:rsidRPr="009C572D">
        <w:rPr>
          <w:rFonts w:ascii="Times New Roman" w:hAnsi="Times New Roman"/>
          <w:color w:val="auto"/>
          <w:sz w:val="24"/>
          <w:szCs w:val="24"/>
        </w:rPr>
        <w:br/>
      </w:r>
      <w:r w:rsidRPr="009C572D">
        <w:rPr>
          <w:rStyle w:val="afa"/>
          <w:rFonts w:ascii="Times New Roman" w:hAnsi="Times New Roman"/>
          <w:color w:val="auto"/>
          <w:sz w:val="24"/>
          <w:szCs w:val="24"/>
        </w:rPr>
        <w:lastRenderedPageBreak/>
        <w:t>3) сложносочиненное</w:t>
      </w:r>
      <w:r w:rsidRPr="009C572D">
        <w:rPr>
          <w:rFonts w:ascii="Times New Roman" w:hAnsi="Times New Roman"/>
          <w:color w:val="auto"/>
          <w:sz w:val="24"/>
          <w:szCs w:val="24"/>
        </w:rPr>
        <w:br/>
        <w:t>4) с разными типами связи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8. Определите тип сложного предложения: «Пожалел волк кобылу – оставил хвост да гриву».</w:t>
      </w:r>
      <w:r w:rsidRPr="009C572D">
        <w:rPr>
          <w:rFonts w:ascii="Times New Roman" w:hAnsi="Times New Roman"/>
          <w:color w:val="auto"/>
          <w:sz w:val="24"/>
          <w:szCs w:val="24"/>
        </w:rPr>
        <w:br/>
      </w:r>
      <w:r w:rsidRPr="009C572D">
        <w:rPr>
          <w:rStyle w:val="afa"/>
          <w:rFonts w:ascii="Times New Roman" w:hAnsi="Times New Roman"/>
          <w:color w:val="auto"/>
          <w:sz w:val="24"/>
          <w:szCs w:val="24"/>
        </w:rPr>
        <w:t>1) бессоюзное</w:t>
      </w:r>
      <w:r w:rsidRPr="009C572D">
        <w:rPr>
          <w:rFonts w:ascii="Times New Roman" w:hAnsi="Times New Roman"/>
          <w:color w:val="auto"/>
          <w:sz w:val="24"/>
          <w:szCs w:val="24"/>
        </w:rPr>
        <w:br/>
        <w:t>2) сложноподчиненное</w:t>
      </w:r>
      <w:r w:rsidRPr="009C572D">
        <w:rPr>
          <w:rFonts w:ascii="Times New Roman" w:hAnsi="Times New Roman"/>
          <w:color w:val="auto"/>
          <w:sz w:val="24"/>
          <w:szCs w:val="24"/>
        </w:rPr>
        <w:br/>
        <w:t>3) сложносочиненное</w:t>
      </w:r>
      <w:r w:rsidRPr="009C572D">
        <w:rPr>
          <w:rFonts w:ascii="Times New Roman" w:hAnsi="Times New Roman"/>
          <w:color w:val="auto"/>
          <w:sz w:val="24"/>
          <w:szCs w:val="24"/>
        </w:rPr>
        <w:br/>
        <w:t>4) с разными типами связи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9. Какой из членов предложения не является второстепенным?</w:t>
      </w:r>
      <w:r w:rsidRPr="009C572D">
        <w:rPr>
          <w:rFonts w:ascii="Times New Roman" w:hAnsi="Times New Roman"/>
          <w:color w:val="auto"/>
          <w:sz w:val="24"/>
          <w:szCs w:val="24"/>
        </w:rPr>
        <w:br/>
        <w:t>1) определение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2) сказуемое</w:t>
      </w:r>
      <w:r w:rsidRPr="009C572D">
        <w:rPr>
          <w:rFonts w:ascii="Times New Roman" w:hAnsi="Times New Roman"/>
          <w:color w:val="auto"/>
          <w:sz w:val="24"/>
          <w:szCs w:val="24"/>
        </w:rPr>
        <w:br/>
        <w:t>3) дополнение</w:t>
      </w:r>
      <w:r w:rsidRPr="009C572D">
        <w:rPr>
          <w:rFonts w:ascii="Times New Roman" w:hAnsi="Times New Roman"/>
          <w:color w:val="auto"/>
          <w:sz w:val="24"/>
          <w:szCs w:val="24"/>
        </w:rPr>
        <w:br/>
        <w:t>4) обстоятельство</w:t>
      </w:r>
      <w:r w:rsidRPr="009C572D">
        <w:rPr>
          <w:rFonts w:ascii="Times New Roman" w:hAnsi="Times New Roman"/>
          <w:color w:val="auto"/>
          <w:sz w:val="24"/>
          <w:szCs w:val="24"/>
        </w:rPr>
        <w:br/>
        <w:t>5) все являются второстепенными</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10. В предложении: «Дай мне удостовериться, по крайней мере, что тебе хорошо теперь» – словосочетание «по крайней мере» является:</w:t>
      </w:r>
      <w:r w:rsidRPr="009C572D">
        <w:rPr>
          <w:rFonts w:ascii="Times New Roman" w:hAnsi="Times New Roman"/>
          <w:color w:val="auto"/>
          <w:sz w:val="24"/>
          <w:szCs w:val="24"/>
        </w:rPr>
        <w:br/>
        <w:t>1) второстепенным членом предложения</w:t>
      </w:r>
      <w:r w:rsidRPr="009C572D">
        <w:rPr>
          <w:rFonts w:ascii="Times New Roman" w:hAnsi="Times New Roman"/>
          <w:color w:val="auto"/>
          <w:sz w:val="24"/>
          <w:szCs w:val="24"/>
        </w:rPr>
        <w:br/>
        <w:t>2) уточняющим членом предложения</w:t>
      </w:r>
      <w:r w:rsidRPr="009C572D">
        <w:rPr>
          <w:rFonts w:ascii="Times New Roman" w:hAnsi="Times New Roman"/>
          <w:color w:val="auto"/>
          <w:sz w:val="24"/>
          <w:szCs w:val="24"/>
        </w:rPr>
        <w:br/>
        <w:t>3) пояснительным членом предложения</w:t>
      </w:r>
      <w:r w:rsidRPr="009C572D">
        <w:rPr>
          <w:rFonts w:ascii="Times New Roman" w:hAnsi="Times New Roman"/>
          <w:color w:val="auto"/>
          <w:sz w:val="24"/>
          <w:szCs w:val="24"/>
        </w:rPr>
        <w:br/>
      </w:r>
      <w:r w:rsidRPr="009C572D">
        <w:rPr>
          <w:rStyle w:val="afa"/>
          <w:rFonts w:ascii="Times New Roman" w:hAnsi="Times New Roman"/>
          <w:color w:val="auto"/>
          <w:sz w:val="24"/>
          <w:szCs w:val="24"/>
        </w:rPr>
        <w:t>4) вводным словосочетанием</w:t>
      </w:r>
      <w:r w:rsidRPr="009C572D">
        <w:rPr>
          <w:rFonts w:ascii="Times New Roman" w:hAnsi="Times New Roman"/>
          <w:color w:val="auto"/>
          <w:sz w:val="24"/>
          <w:szCs w:val="24"/>
        </w:rPr>
        <w:br/>
        <w:t>5) вставной конструкцией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11. Использование терминологии характерно для какого стиля?</w:t>
      </w:r>
      <w:r w:rsidRPr="009C572D">
        <w:rPr>
          <w:rFonts w:ascii="Times New Roman" w:hAnsi="Times New Roman"/>
          <w:color w:val="auto"/>
          <w:sz w:val="24"/>
          <w:szCs w:val="24"/>
        </w:rPr>
        <w:br/>
      </w:r>
      <w:r w:rsidRPr="009C572D">
        <w:rPr>
          <w:rStyle w:val="afa"/>
          <w:rFonts w:ascii="Times New Roman" w:hAnsi="Times New Roman"/>
          <w:color w:val="auto"/>
          <w:sz w:val="24"/>
          <w:szCs w:val="24"/>
        </w:rPr>
        <w:t>1) научного</w:t>
      </w:r>
      <w:r w:rsidRPr="009C572D">
        <w:rPr>
          <w:rFonts w:ascii="Times New Roman" w:hAnsi="Times New Roman"/>
          <w:color w:val="auto"/>
          <w:sz w:val="24"/>
          <w:szCs w:val="24"/>
        </w:rPr>
        <w:br/>
        <w:t>2) официально-делового</w:t>
      </w:r>
      <w:r w:rsidRPr="009C572D">
        <w:rPr>
          <w:rFonts w:ascii="Times New Roman" w:hAnsi="Times New Roman"/>
          <w:color w:val="auto"/>
          <w:sz w:val="24"/>
          <w:szCs w:val="24"/>
        </w:rPr>
        <w:br/>
        <w:t>3) разговорного</w:t>
      </w:r>
      <w:r w:rsidRPr="009C572D">
        <w:rPr>
          <w:rFonts w:ascii="Times New Roman" w:hAnsi="Times New Roman"/>
          <w:color w:val="auto"/>
          <w:sz w:val="24"/>
          <w:szCs w:val="24"/>
        </w:rPr>
        <w:br/>
        <w:t>4) публицистического</w:t>
      </w:r>
      <w:r w:rsidRPr="009C572D">
        <w:rPr>
          <w:rFonts w:ascii="Times New Roman" w:hAnsi="Times New Roman"/>
          <w:color w:val="auto"/>
          <w:sz w:val="24"/>
          <w:szCs w:val="24"/>
        </w:rPr>
        <w:br/>
        <w:t>5) художественного</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12. Какой из перечисленных жанров не принадлежит к официально-деловому стилю?</w:t>
      </w:r>
      <w:r w:rsidRPr="009C572D">
        <w:rPr>
          <w:rFonts w:ascii="Times New Roman" w:hAnsi="Times New Roman"/>
          <w:color w:val="auto"/>
          <w:sz w:val="24"/>
          <w:szCs w:val="24"/>
        </w:rPr>
        <w:br/>
        <w:t>1) заявление</w:t>
      </w:r>
      <w:r w:rsidRPr="009C572D">
        <w:rPr>
          <w:rFonts w:ascii="Times New Roman" w:hAnsi="Times New Roman"/>
          <w:color w:val="auto"/>
          <w:sz w:val="24"/>
          <w:szCs w:val="24"/>
        </w:rPr>
        <w:br/>
        <w:t>2) справка</w:t>
      </w:r>
      <w:r w:rsidRPr="009C572D">
        <w:rPr>
          <w:rFonts w:ascii="Times New Roman" w:hAnsi="Times New Roman"/>
          <w:color w:val="auto"/>
          <w:sz w:val="24"/>
          <w:szCs w:val="24"/>
        </w:rPr>
        <w:br/>
        <w:t>3) приказ</w:t>
      </w:r>
      <w:r w:rsidRPr="009C572D">
        <w:rPr>
          <w:rFonts w:ascii="Times New Roman" w:hAnsi="Times New Roman"/>
          <w:color w:val="auto"/>
          <w:sz w:val="24"/>
          <w:szCs w:val="24"/>
        </w:rPr>
        <w:br/>
      </w:r>
      <w:r w:rsidRPr="009C572D">
        <w:rPr>
          <w:rStyle w:val="afa"/>
          <w:rFonts w:ascii="Times New Roman" w:hAnsi="Times New Roman"/>
          <w:color w:val="auto"/>
          <w:sz w:val="24"/>
          <w:szCs w:val="24"/>
        </w:rPr>
        <w:t>4) заметка</w:t>
      </w:r>
      <w:r w:rsidRPr="009C572D">
        <w:rPr>
          <w:rFonts w:ascii="Times New Roman" w:hAnsi="Times New Roman"/>
          <w:color w:val="auto"/>
          <w:sz w:val="24"/>
          <w:szCs w:val="24"/>
        </w:rPr>
        <w:br/>
        <w:t>5) должностная инструкция</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13.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«В ответ на Ваш запрос высылаем Вам каталог подписных изданий на вторую половину 1993года».</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r>
      <w:r w:rsidRPr="009C572D">
        <w:rPr>
          <w:rStyle w:val="afa"/>
          <w:rFonts w:ascii="Times New Roman" w:hAnsi="Times New Roman"/>
          <w:b w:val="0"/>
          <w:color w:val="auto"/>
          <w:sz w:val="24"/>
          <w:szCs w:val="24"/>
        </w:rPr>
        <w:t>3) официально-деловой</w:t>
      </w:r>
      <w:r w:rsidRPr="009C572D">
        <w:rPr>
          <w:rFonts w:ascii="Times New Roman" w:hAnsi="Times New Roman"/>
          <w:color w:val="auto"/>
          <w:sz w:val="24"/>
          <w:szCs w:val="24"/>
        </w:rPr>
        <w:br/>
      </w:r>
      <w:r w:rsidRPr="009C572D">
        <w:rPr>
          <w:rFonts w:ascii="Times New Roman" w:hAnsi="Times New Roman"/>
          <w:b/>
          <w:color w:val="auto"/>
          <w:sz w:val="24"/>
          <w:szCs w:val="24"/>
        </w:rPr>
        <w:t>4) публицистический</w:t>
      </w:r>
      <w:r w:rsidRPr="009C572D">
        <w:rPr>
          <w:rFonts w:ascii="Times New Roman" w:hAnsi="Times New Roman"/>
          <w:color w:val="auto"/>
          <w:sz w:val="24"/>
          <w:szCs w:val="24"/>
        </w:rPr>
        <w:b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14.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«Легко сказать: писать! На это нужен навык, нужна какая-то сноровка. Конечно, это вздор,</w:t>
      </w:r>
      <w:r w:rsidR="00AA33FA">
        <w:rPr>
          <w:rStyle w:val="afb"/>
          <w:rFonts w:ascii="Times New Roman" w:hAnsi="Times New Roman"/>
          <w:color w:val="auto"/>
          <w:sz w:val="24"/>
          <w:szCs w:val="24"/>
        </w:rPr>
        <w:t xml:space="preserve"> </w:t>
      </w:r>
      <w:r w:rsidRPr="009C572D">
        <w:rPr>
          <w:rStyle w:val="afb"/>
          <w:rFonts w:ascii="Times New Roman" w:hAnsi="Times New Roman"/>
          <w:color w:val="auto"/>
          <w:sz w:val="24"/>
          <w:szCs w:val="24"/>
        </w:rPr>
        <w:t>но все-таки нужно! Вот я! Говорить я хоть до завтра, а примись писать, и бог знает что</w:t>
      </w:r>
      <w:r w:rsidR="00AA33FA">
        <w:rPr>
          <w:rStyle w:val="afb"/>
          <w:rFonts w:ascii="Times New Roman" w:hAnsi="Times New Roman"/>
          <w:color w:val="auto"/>
          <w:sz w:val="24"/>
          <w:szCs w:val="24"/>
        </w:rPr>
        <w:t xml:space="preserve"> </w:t>
      </w:r>
      <w:r w:rsidRPr="009C572D">
        <w:rPr>
          <w:rStyle w:val="afb"/>
          <w:rFonts w:ascii="Times New Roman" w:hAnsi="Times New Roman"/>
          <w:color w:val="auto"/>
          <w:sz w:val="24"/>
          <w:szCs w:val="24"/>
        </w:rPr>
        <w:t>выходит. А ведь не дурак, кажется. Да вот и вы. Ну, как вам не писать!»</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t>3) официально-деловой</w:t>
      </w:r>
      <w:r w:rsidRPr="009C572D">
        <w:rPr>
          <w:rFonts w:ascii="Times New Roman" w:hAnsi="Times New Roman"/>
          <w:color w:val="auto"/>
          <w:sz w:val="24"/>
          <w:szCs w:val="24"/>
        </w:rPr>
        <w:br/>
        <w:t>4) публицистический</w:t>
      </w:r>
      <w:r w:rsidRPr="009C572D">
        <w:rPr>
          <w:rFonts w:ascii="Times New Roman" w:hAnsi="Times New Roman"/>
          <w:color w:val="auto"/>
          <w:sz w:val="24"/>
          <w:szCs w:val="24"/>
        </w:rPr>
        <w:br/>
      </w:r>
      <w:r w:rsidRPr="009C572D">
        <w:rPr>
          <w:rStyle w:val="afa"/>
          <w:rFonts w:ascii="Times New Roman" w:hAnsi="Times New Roman"/>
          <w:color w:val="auto"/>
          <w:sz w:val="24"/>
          <w:szCs w:val="24"/>
        </w:rP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lastRenderedPageBreak/>
        <w:t>15. К какому функциональному стилю относится следующий текст?</w:t>
      </w:r>
      <w:r w:rsidRPr="009C572D">
        <w:rPr>
          <w:rFonts w:ascii="Times New Roman" w:hAnsi="Times New Roman"/>
          <w:color w:val="auto"/>
          <w:sz w:val="24"/>
          <w:szCs w:val="24"/>
        </w:rPr>
        <w:br/>
      </w:r>
      <w:r w:rsidRPr="009C572D">
        <w:rPr>
          <w:rStyle w:val="afb"/>
          <w:rFonts w:ascii="Times New Roman" w:hAnsi="Times New Roman"/>
          <w:color w:val="auto"/>
          <w:sz w:val="24"/>
          <w:szCs w:val="24"/>
        </w:rPr>
        <w:t>«Экономические реформы 2001 года шли под флагом усиления любви государства к налого-плательщику, с одной стороны, и закручивания гаек – с другой. Что же ждет нас в году наступившем? Судя по всему, процесс будет продолжаться».</w:t>
      </w:r>
      <w:r w:rsidRPr="009C572D">
        <w:rPr>
          <w:rFonts w:ascii="Times New Roman" w:hAnsi="Times New Roman"/>
          <w:color w:val="auto"/>
          <w:sz w:val="24"/>
          <w:szCs w:val="24"/>
        </w:rPr>
        <w:br/>
        <w:t>1) художественный</w:t>
      </w:r>
      <w:r w:rsidRPr="009C572D">
        <w:rPr>
          <w:rFonts w:ascii="Times New Roman" w:hAnsi="Times New Roman"/>
          <w:color w:val="auto"/>
          <w:sz w:val="24"/>
          <w:szCs w:val="24"/>
        </w:rPr>
        <w:br/>
        <w:t>2) научный</w:t>
      </w:r>
      <w:r w:rsidRPr="009C572D">
        <w:rPr>
          <w:rFonts w:ascii="Times New Roman" w:hAnsi="Times New Roman"/>
          <w:color w:val="auto"/>
          <w:sz w:val="24"/>
          <w:szCs w:val="24"/>
        </w:rPr>
        <w:br/>
        <w:t>3) официально-деловой</w:t>
      </w:r>
      <w:r w:rsidRPr="009C572D">
        <w:rPr>
          <w:rFonts w:ascii="Times New Roman" w:hAnsi="Times New Roman"/>
          <w:color w:val="auto"/>
          <w:sz w:val="24"/>
          <w:szCs w:val="24"/>
        </w:rPr>
        <w:br/>
      </w:r>
      <w:r w:rsidRPr="009C572D">
        <w:rPr>
          <w:rStyle w:val="afa"/>
          <w:rFonts w:ascii="Times New Roman" w:hAnsi="Times New Roman"/>
          <w:color w:val="auto"/>
          <w:sz w:val="24"/>
          <w:szCs w:val="24"/>
        </w:rPr>
        <w:t>4) публицистический</w:t>
      </w:r>
      <w:r w:rsidRPr="009C572D">
        <w:rPr>
          <w:rFonts w:ascii="Times New Roman" w:hAnsi="Times New Roman"/>
          <w:color w:val="auto"/>
          <w:sz w:val="24"/>
          <w:szCs w:val="24"/>
        </w:rPr>
        <w:br/>
        <w:t>5) разговорный</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16. Какое из перечисленных слов является эмоционально окрашенным?</w:t>
      </w:r>
      <w:r w:rsidRPr="009C572D">
        <w:rPr>
          <w:rFonts w:ascii="Times New Roman" w:hAnsi="Times New Roman"/>
          <w:color w:val="auto"/>
          <w:sz w:val="24"/>
          <w:szCs w:val="24"/>
        </w:rPr>
        <w:br/>
        <w:t>1) луна</w:t>
      </w:r>
      <w:r w:rsidRPr="009C572D">
        <w:rPr>
          <w:rFonts w:ascii="Times New Roman" w:hAnsi="Times New Roman"/>
          <w:color w:val="auto"/>
          <w:sz w:val="24"/>
          <w:szCs w:val="24"/>
        </w:rPr>
        <w:br/>
        <w:t>2) стена</w:t>
      </w:r>
      <w:r w:rsidRPr="009C572D">
        <w:rPr>
          <w:rFonts w:ascii="Times New Roman" w:hAnsi="Times New Roman"/>
          <w:color w:val="auto"/>
          <w:sz w:val="24"/>
          <w:szCs w:val="24"/>
        </w:rPr>
        <w:br/>
        <w:t>3) дом</w:t>
      </w:r>
      <w:r w:rsidRPr="009C572D">
        <w:rPr>
          <w:rFonts w:ascii="Times New Roman" w:hAnsi="Times New Roman"/>
          <w:color w:val="auto"/>
          <w:sz w:val="24"/>
          <w:szCs w:val="24"/>
        </w:rPr>
        <w:br/>
      </w:r>
      <w:r w:rsidRPr="009C572D">
        <w:rPr>
          <w:rStyle w:val="afa"/>
          <w:rFonts w:ascii="Times New Roman" w:hAnsi="Times New Roman"/>
          <w:color w:val="auto"/>
          <w:sz w:val="24"/>
          <w:szCs w:val="24"/>
        </w:rPr>
        <w:t>4) лисонька</w:t>
      </w:r>
      <w:r w:rsidRPr="009C572D">
        <w:rPr>
          <w:rFonts w:ascii="Times New Roman" w:hAnsi="Times New Roman"/>
          <w:color w:val="auto"/>
          <w:sz w:val="24"/>
          <w:szCs w:val="24"/>
        </w:rPr>
        <w:br/>
        <w:t>5) велосипед</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17. Какое из перечисленных понятий не является тропом (средством словесной образности)?</w:t>
      </w:r>
      <w:r w:rsidRPr="009C572D">
        <w:rPr>
          <w:rFonts w:ascii="Times New Roman" w:hAnsi="Times New Roman"/>
          <w:color w:val="auto"/>
          <w:sz w:val="24"/>
          <w:szCs w:val="24"/>
        </w:rPr>
        <w:br/>
        <w:t>1) метафора</w:t>
      </w:r>
      <w:r w:rsidRPr="009C572D">
        <w:rPr>
          <w:rFonts w:ascii="Times New Roman" w:hAnsi="Times New Roman"/>
          <w:color w:val="auto"/>
          <w:sz w:val="24"/>
          <w:szCs w:val="24"/>
        </w:rPr>
        <w:br/>
        <w:t>2) олицетворение</w:t>
      </w:r>
      <w:r w:rsidRPr="009C572D">
        <w:rPr>
          <w:rFonts w:ascii="Times New Roman" w:hAnsi="Times New Roman"/>
          <w:color w:val="auto"/>
          <w:sz w:val="24"/>
          <w:szCs w:val="24"/>
        </w:rPr>
        <w:br/>
        <w:t>3) сравнение</w:t>
      </w:r>
      <w:r w:rsidRPr="009C572D">
        <w:rPr>
          <w:rFonts w:ascii="Times New Roman" w:hAnsi="Times New Roman"/>
          <w:color w:val="auto"/>
          <w:sz w:val="24"/>
          <w:szCs w:val="24"/>
        </w:rPr>
        <w:br/>
      </w:r>
      <w:r w:rsidRPr="009C572D">
        <w:rPr>
          <w:rStyle w:val="afa"/>
          <w:rFonts w:ascii="Times New Roman" w:hAnsi="Times New Roman"/>
          <w:color w:val="auto"/>
          <w:sz w:val="24"/>
          <w:szCs w:val="24"/>
        </w:rPr>
        <w:t>4) повтор</w:t>
      </w:r>
      <w:r w:rsidRPr="009C572D">
        <w:rPr>
          <w:rFonts w:ascii="Times New Roman" w:hAnsi="Times New Roman"/>
          <w:color w:val="auto"/>
          <w:sz w:val="24"/>
          <w:szCs w:val="24"/>
        </w:rPr>
        <w:br/>
        <w:t>5) эпитет</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18. В каком из следующих слов звуков больше, чем букв?</w:t>
      </w:r>
      <w:r w:rsidRPr="009C572D">
        <w:rPr>
          <w:rFonts w:ascii="Times New Roman" w:hAnsi="Times New Roman"/>
          <w:color w:val="auto"/>
          <w:sz w:val="24"/>
          <w:szCs w:val="24"/>
        </w:rPr>
        <w:br/>
        <w:t>1) инструмент</w:t>
      </w:r>
      <w:r w:rsidRPr="009C572D">
        <w:rPr>
          <w:rFonts w:ascii="Times New Roman" w:hAnsi="Times New Roman"/>
          <w:color w:val="auto"/>
          <w:sz w:val="24"/>
          <w:szCs w:val="24"/>
        </w:rPr>
        <w:br/>
        <w:t>2) билет</w:t>
      </w:r>
      <w:r w:rsidRPr="009C572D">
        <w:rPr>
          <w:rFonts w:ascii="Times New Roman" w:hAnsi="Times New Roman"/>
          <w:color w:val="auto"/>
          <w:sz w:val="24"/>
          <w:szCs w:val="24"/>
        </w:rPr>
        <w:br/>
      </w:r>
      <w:r w:rsidRPr="009C572D">
        <w:rPr>
          <w:rStyle w:val="afa"/>
          <w:rFonts w:ascii="Times New Roman" w:hAnsi="Times New Roman"/>
          <w:color w:val="auto"/>
          <w:sz w:val="24"/>
          <w:szCs w:val="24"/>
        </w:rPr>
        <w:t>3) Мария</w:t>
      </w:r>
      <w:r w:rsidRPr="009C572D">
        <w:rPr>
          <w:rFonts w:ascii="Times New Roman" w:hAnsi="Times New Roman"/>
          <w:color w:val="auto"/>
          <w:sz w:val="24"/>
          <w:szCs w:val="24"/>
        </w:rPr>
        <w:br/>
        <w:t>4) Петр</w:t>
      </w:r>
      <w:r w:rsidRPr="009C572D">
        <w:rPr>
          <w:rFonts w:ascii="Times New Roman" w:hAnsi="Times New Roman"/>
          <w:color w:val="auto"/>
          <w:sz w:val="24"/>
          <w:szCs w:val="24"/>
        </w:rPr>
        <w:br/>
        <w:t>5) звук</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19. В каком из следующих слов ударение падает не на последний слог?</w:t>
      </w:r>
      <w:r w:rsidRPr="009C572D">
        <w:rPr>
          <w:rFonts w:ascii="Times New Roman" w:hAnsi="Times New Roman"/>
          <w:color w:val="auto"/>
          <w:sz w:val="24"/>
          <w:szCs w:val="24"/>
        </w:rPr>
        <w:br/>
        <w:t>1) каталог</w:t>
      </w:r>
      <w:r w:rsidRPr="009C572D">
        <w:rPr>
          <w:rFonts w:ascii="Times New Roman" w:hAnsi="Times New Roman"/>
          <w:color w:val="auto"/>
          <w:sz w:val="24"/>
          <w:szCs w:val="24"/>
        </w:rPr>
        <w:br/>
        <w:t>2) диалог</w:t>
      </w:r>
      <w:r w:rsidRPr="009C572D">
        <w:rPr>
          <w:rFonts w:ascii="Times New Roman" w:hAnsi="Times New Roman"/>
          <w:color w:val="auto"/>
          <w:sz w:val="24"/>
          <w:szCs w:val="24"/>
        </w:rPr>
        <w:br/>
        <w:t>3) нефтепровод</w:t>
      </w:r>
      <w:r w:rsidRPr="009C572D">
        <w:rPr>
          <w:rFonts w:ascii="Times New Roman" w:hAnsi="Times New Roman"/>
          <w:color w:val="auto"/>
          <w:sz w:val="24"/>
          <w:szCs w:val="24"/>
        </w:rPr>
        <w:br/>
        <w:t>4) диспансер</w:t>
      </w:r>
      <w:r w:rsidRPr="009C572D">
        <w:rPr>
          <w:rFonts w:ascii="Times New Roman" w:hAnsi="Times New Roman"/>
          <w:color w:val="auto"/>
          <w:sz w:val="24"/>
          <w:szCs w:val="24"/>
        </w:rPr>
        <w:br/>
      </w:r>
      <w:r w:rsidRPr="009C572D">
        <w:rPr>
          <w:rStyle w:val="afa"/>
          <w:rFonts w:ascii="Times New Roman" w:hAnsi="Times New Roman"/>
          <w:color w:val="auto"/>
          <w:sz w:val="24"/>
          <w:szCs w:val="24"/>
        </w:rPr>
        <w:t>5) принудить</w:t>
      </w:r>
    </w:p>
    <w:p w:rsidR="0074427E" w:rsidRPr="009C572D" w:rsidRDefault="0074427E" w:rsidP="009C572D">
      <w:pPr>
        <w:pStyle w:val="af4"/>
        <w:rPr>
          <w:rFonts w:ascii="Times New Roman" w:hAnsi="Times New Roman"/>
          <w:color w:val="auto"/>
          <w:sz w:val="24"/>
          <w:szCs w:val="24"/>
        </w:rPr>
      </w:pPr>
      <w:r w:rsidRPr="009C572D">
        <w:rPr>
          <w:rFonts w:ascii="Times New Roman" w:hAnsi="Times New Roman"/>
          <w:color w:val="auto"/>
          <w:sz w:val="24"/>
          <w:szCs w:val="24"/>
        </w:rPr>
        <w:t>20. Какое из нижеследующих словосочетаний является неправильным?</w:t>
      </w:r>
      <w:r w:rsidRPr="009C572D">
        <w:rPr>
          <w:rFonts w:ascii="Times New Roman" w:hAnsi="Times New Roman"/>
          <w:color w:val="auto"/>
          <w:sz w:val="24"/>
          <w:szCs w:val="24"/>
        </w:rPr>
        <w:br/>
        <w:t>1) я скучал по Вас</w:t>
      </w:r>
      <w:r w:rsidRPr="009C572D">
        <w:rPr>
          <w:rFonts w:ascii="Times New Roman" w:hAnsi="Times New Roman"/>
          <w:color w:val="auto"/>
          <w:sz w:val="24"/>
          <w:szCs w:val="24"/>
        </w:rPr>
        <w:br/>
      </w:r>
      <w:r w:rsidRPr="009C572D">
        <w:rPr>
          <w:rStyle w:val="afa"/>
          <w:rFonts w:ascii="Times New Roman" w:hAnsi="Times New Roman"/>
          <w:color w:val="auto"/>
          <w:sz w:val="24"/>
          <w:szCs w:val="24"/>
        </w:rPr>
        <w:t>2) согласно приказа</w:t>
      </w:r>
      <w:r w:rsidRPr="009C572D">
        <w:rPr>
          <w:rFonts w:ascii="Times New Roman" w:hAnsi="Times New Roman"/>
          <w:color w:val="auto"/>
          <w:sz w:val="24"/>
          <w:szCs w:val="24"/>
        </w:rPr>
        <w:br/>
        <w:t>3) благодаря руководству</w:t>
      </w:r>
      <w:r w:rsidRPr="009C572D">
        <w:rPr>
          <w:rFonts w:ascii="Times New Roman" w:hAnsi="Times New Roman"/>
          <w:color w:val="auto"/>
          <w:sz w:val="24"/>
          <w:szCs w:val="24"/>
        </w:rPr>
        <w:br/>
        <w:t>4) оплатить проезд</w:t>
      </w:r>
      <w:r w:rsidRPr="009C572D">
        <w:rPr>
          <w:rFonts w:ascii="Times New Roman" w:hAnsi="Times New Roman"/>
          <w:color w:val="auto"/>
          <w:sz w:val="24"/>
          <w:szCs w:val="24"/>
        </w:rPr>
        <w:br/>
        <w:t>5) все правильные</w:t>
      </w:r>
    </w:p>
    <w:p w:rsidR="0074427E" w:rsidRPr="009C572D" w:rsidRDefault="0074427E" w:rsidP="009C572D">
      <w:pPr>
        <w:pStyle w:val="a9"/>
        <w:jc w:val="both"/>
        <w:rPr>
          <w:b/>
        </w:rPr>
      </w:pPr>
    </w:p>
    <w:p w:rsidR="0074427E" w:rsidRPr="009C572D" w:rsidRDefault="0074427E" w:rsidP="009C572D">
      <w:pPr>
        <w:pStyle w:val="a9"/>
        <w:jc w:val="both"/>
        <w:rPr>
          <w:b/>
        </w:rPr>
      </w:pPr>
      <w:r w:rsidRPr="009C572D">
        <w:rPr>
          <w:b/>
        </w:rPr>
        <w:t>Типовые вопросы к контрольным работам</w:t>
      </w:r>
    </w:p>
    <w:p w:rsidR="0074427E" w:rsidRPr="009C572D" w:rsidRDefault="0074427E" w:rsidP="009C572D">
      <w:pPr>
        <w:widowControl/>
        <w:autoSpaceDE/>
        <w:autoSpaceDN/>
        <w:adjustRightInd/>
        <w:jc w:val="both"/>
      </w:pPr>
    </w:p>
    <w:p w:rsidR="0074427E" w:rsidRPr="009C572D" w:rsidRDefault="0074427E" w:rsidP="001B774D">
      <w:pPr>
        <w:pStyle w:val="a9"/>
        <w:widowControl/>
        <w:numPr>
          <w:ilvl w:val="0"/>
          <w:numId w:val="15"/>
        </w:numPr>
        <w:autoSpaceDE/>
        <w:autoSpaceDN/>
        <w:adjustRightInd/>
        <w:ind w:left="350" w:hanging="350"/>
        <w:jc w:val="both"/>
      </w:pPr>
      <w:r w:rsidRPr="009C572D">
        <w:t>Словари и справочники.</w:t>
      </w:r>
    </w:p>
    <w:p w:rsidR="0074427E" w:rsidRPr="009C572D" w:rsidRDefault="0074427E" w:rsidP="001B774D">
      <w:pPr>
        <w:pStyle w:val="a9"/>
        <w:widowControl/>
        <w:numPr>
          <w:ilvl w:val="0"/>
          <w:numId w:val="15"/>
        </w:numPr>
        <w:autoSpaceDE/>
        <w:autoSpaceDN/>
        <w:adjustRightInd/>
        <w:ind w:left="350" w:hanging="350"/>
        <w:jc w:val="both"/>
      </w:pPr>
      <w:r w:rsidRPr="009C572D">
        <w:t>Орфоэпические нормы.</w:t>
      </w:r>
    </w:p>
    <w:p w:rsidR="0074427E" w:rsidRPr="009C572D" w:rsidRDefault="0074427E" w:rsidP="001B774D">
      <w:pPr>
        <w:pStyle w:val="a9"/>
        <w:widowControl/>
        <w:numPr>
          <w:ilvl w:val="0"/>
          <w:numId w:val="15"/>
        </w:numPr>
        <w:autoSpaceDE/>
        <w:autoSpaceDN/>
        <w:adjustRightInd/>
        <w:ind w:left="350" w:hanging="350"/>
        <w:jc w:val="both"/>
      </w:pPr>
      <w:r w:rsidRPr="009C572D">
        <w:t>Лексические нормы.</w:t>
      </w:r>
    </w:p>
    <w:p w:rsidR="0074427E" w:rsidRPr="009C572D" w:rsidRDefault="0074427E" w:rsidP="001B774D">
      <w:pPr>
        <w:pStyle w:val="a9"/>
        <w:widowControl/>
        <w:numPr>
          <w:ilvl w:val="0"/>
          <w:numId w:val="15"/>
        </w:numPr>
        <w:autoSpaceDE/>
        <w:autoSpaceDN/>
        <w:adjustRightInd/>
        <w:jc w:val="both"/>
      </w:pPr>
      <w:r w:rsidRPr="009C572D">
        <w:t>Морфологические нормы.</w:t>
      </w:r>
    </w:p>
    <w:p w:rsidR="0074427E" w:rsidRPr="009C572D" w:rsidRDefault="0074427E" w:rsidP="001B774D">
      <w:pPr>
        <w:pStyle w:val="a9"/>
        <w:widowControl/>
        <w:numPr>
          <w:ilvl w:val="0"/>
          <w:numId w:val="15"/>
        </w:numPr>
        <w:autoSpaceDE/>
        <w:autoSpaceDN/>
        <w:adjustRightInd/>
        <w:ind w:left="364" w:hanging="364"/>
        <w:jc w:val="both"/>
      </w:pPr>
      <w:r w:rsidRPr="009C572D">
        <w:t>Синтаксические нормы.</w:t>
      </w:r>
    </w:p>
    <w:p w:rsidR="0074427E" w:rsidRPr="009C572D" w:rsidRDefault="0074427E" w:rsidP="001B774D">
      <w:pPr>
        <w:pStyle w:val="a9"/>
        <w:widowControl/>
        <w:numPr>
          <w:ilvl w:val="0"/>
          <w:numId w:val="15"/>
        </w:numPr>
        <w:autoSpaceDE/>
        <w:autoSpaceDN/>
        <w:adjustRightInd/>
        <w:ind w:left="364" w:hanging="364"/>
        <w:jc w:val="both"/>
      </w:pPr>
      <w:r w:rsidRPr="009C572D">
        <w:t>Функциональные стили русского языка.</w:t>
      </w:r>
    </w:p>
    <w:p w:rsidR="0074427E" w:rsidRPr="009C572D" w:rsidRDefault="0074427E" w:rsidP="001B774D">
      <w:pPr>
        <w:pStyle w:val="a9"/>
        <w:widowControl/>
        <w:numPr>
          <w:ilvl w:val="0"/>
          <w:numId w:val="15"/>
        </w:numPr>
        <w:autoSpaceDE/>
        <w:autoSpaceDN/>
        <w:adjustRightInd/>
        <w:jc w:val="both"/>
      </w:pPr>
      <w:r w:rsidRPr="009C572D">
        <w:t>Языковые особенности научного стиля.</w:t>
      </w:r>
    </w:p>
    <w:p w:rsidR="0074427E" w:rsidRPr="009C572D" w:rsidRDefault="0074427E" w:rsidP="001B774D">
      <w:pPr>
        <w:pStyle w:val="a9"/>
        <w:widowControl/>
        <w:numPr>
          <w:ilvl w:val="0"/>
          <w:numId w:val="15"/>
        </w:numPr>
        <w:autoSpaceDE/>
        <w:autoSpaceDN/>
        <w:adjustRightInd/>
        <w:jc w:val="both"/>
      </w:pPr>
      <w:r w:rsidRPr="009C572D">
        <w:t>Языковые особенности официально-делового стиля речи.</w:t>
      </w:r>
    </w:p>
    <w:p w:rsidR="0074427E" w:rsidRPr="009C572D" w:rsidRDefault="0074427E" w:rsidP="009C572D">
      <w:pPr>
        <w:widowControl/>
        <w:autoSpaceDE/>
        <w:autoSpaceDN/>
        <w:adjustRightInd/>
        <w:spacing w:before="100" w:beforeAutospacing="1" w:after="100" w:afterAutospacing="1"/>
        <w:jc w:val="center"/>
        <w:rPr>
          <w:color w:val="000000"/>
        </w:rPr>
      </w:pPr>
      <w:r w:rsidRPr="009C572D">
        <w:rPr>
          <w:b/>
          <w:bCs/>
          <w:color w:val="000000"/>
        </w:rPr>
        <w:lastRenderedPageBreak/>
        <w:t>Примерный вариант контрольной работы</w:t>
      </w:r>
    </w:p>
    <w:p w:rsidR="0074427E" w:rsidRPr="009C572D" w:rsidRDefault="0074427E" w:rsidP="001B774D">
      <w:pPr>
        <w:widowControl/>
        <w:numPr>
          <w:ilvl w:val="0"/>
          <w:numId w:val="17"/>
        </w:numPr>
        <w:autoSpaceDE/>
        <w:autoSpaceDN/>
        <w:adjustRightInd/>
        <w:spacing w:before="100" w:beforeAutospacing="1" w:after="100" w:afterAutospacing="1"/>
        <w:jc w:val="both"/>
        <w:rPr>
          <w:color w:val="000000"/>
        </w:rPr>
      </w:pPr>
      <w:r w:rsidRPr="009C572D">
        <w:rPr>
          <w:i/>
          <w:iCs/>
          <w:color w:val="000000"/>
        </w:rPr>
        <w:t>Расставьте ударения в словах. Укажите возможные варианты.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Алкоголь, алфавит, досуг, дефис, инсульт, коклюш, портфель, триптих.</w:t>
      </w:r>
    </w:p>
    <w:p w:rsidR="0074427E" w:rsidRPr="009C572D" w:rsidRDefault="0074427E" w:rsidP="001B774D">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Произведите синонимические замены иностранных слов.</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Обилие аксессуаров отягощает сюжет, отвлекает внимание от главного. 2. В классе нерегулярно вентилируют помещение. 3. Выступающий оперирует положительными примерами.</w:t>
      </w:r>
    </w:p>
    <w:p w:rsidR="0074427E" w:rsidRPr="009C572D" w:rsidRDefault="0074427E" w:rsidP="001B774D">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Устраните ошибки, связанные с употреблением слов без учета их семантики в контексте и с неточным словоупотреблением.</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Один поступок Чацкого привел меня в неясность. 2. «Гранатовый браслет» – одно из самых подтверждающих произведений Куприна. 3. Любовь поэта к Родине часто возрождала его от упаднических настроений. 4. Перед началом учебы я обратно прочел рассказы Чехова.</w:t>
      </w:r>
    </w:p>
    <w:p w:rsidR="0074427E" w:rsidRPr="009C572D" w:rsidRDefault="0074427E" w:rsidP="001B774D">
      <w:pPr>
        <w:pStyle w:val="a9"/>
        <w:widowControl/>
        <w:numPr>
          <w:ilvl w:val="0"/>
          <w:numId w:val="17"/>
        </w:numPr>
        <w:autoSpaceDE/>
        <w:autoSpaceDN/>
        <w:adjustRightInd/>
        <w:spacing w:before="100" w:beforeAutospacing="1" w:after="100" w:afterAutospacing="1"/>
        <w:jc w:val="both"/>
        <w:rPr>
          <w:color w:val="000000"/>
        </w:rPr>
      </w:pPr>
      <w:r w:rsidRPr="009C572D">
        <w:rPr>
          <w:i/>
          <w:iCs/>
          <w:color w:val="000000"/>
        </w:rPr>
        <w:t>Выберите из предлагаемых паронимов подходящий по смыслу.</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На поляне мы увидели высокий (</w:t>
      </w:r>
      <w:r w:rsidRPr="009C572D">
        <w:rPr>
          <w:i/>
          <w:iCs/>
          <w:color w:val="000000"/>
        </w:rPr>
        <w:t>земельный, земляной)</w:t>
      </w:r>
      <w:r w:rsidRPr="009C572D">
        <w:rPr>
          <w:color w:val="000000"/>
        </w:rPr>
        <w:t>холм. 2. Чтобы чаще бывать в театре, я купил (</w:t>
      </w:r>
      <w:r w:rsidRPr="009C572D">
        <w:rPr>
          <w:i/>
          <w:iCs/>
          <w:color w:val="000000"/>
        </w:rPr>
        <w:t>абонент, абонемент). </w:t>
      </w:r>
      <w:r w:rsidRPr="009C572D">
        <w:rPr>
          <w:color w:val="000000"/>
        </w:rPr>
        <w:t>3. Любой (</w:t>
      </w:r>
      <w:r w:rsidRPr="009C572D">
        <w:rPr>
          <w:i/>
          <w:iCs/>
          <w:color w:val="000000"/>
        </w:rPr>
        <w:t>поступок, проступок)</w:t>
      </w:r>
      <w:r w:rsidRPr="009C572D">
        <w:rPr>
          <w:color w:val="000000"/>
        </w:rPr>
        <w:t>заслуживает осуждения. 4. Студент быстро (</w:t>
      </w:r>
      <w:r w:rsidRPr="009C572D">
        <w:rPr>
          <w:i/>
          <w:iCs/>
          <w:color w:val="000000"/>
        </w:rPr>
        <w:t>усвоил, освоил) </w:t>
      </w:r>
      <w:r w:rsidRPr="009C572D">
        <w:rPr>
          <w:color w:val="000000"/>
        </w:rPr>
        <w:t>материал. 5. Молодой рабочий</w:t>
      </w:r>
      <w:r w:rsidRPr="009C572D">
        <w:rPr>
          <w:i/>
          <w:iCs/>
          <w:color w:val="000000"/>
        </w:rPr>
        <w:t>(усвоил, освоил) </w:t>
      </w:r>
      <w:r w:rsidRPr="009C572D">
        <w:rPr>
          <w:color w:val="000000"/>
        </w:rPr>
        <w:t>профессию токаря.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 xml:space="preserve"> 5.   Подберите к каждому предложению подходящие по смыслу устойчивые выражения.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1. Обычно он много болтает. А. Правая рука.</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2. Он все умеет делать. Б. Язык без костей.</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3. Он – главный мой помощник. В. Водой не разольешь.</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4. Братья очень похожи друг на друга. Г. Как две капли воды.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5. Они неразлучные друзья. Д. Мастер на все руки.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 xml:space="preserve"> 6. Определите род существительных. К существительным общего рода подберите согласованные определения.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Бездарь, воротила, выскочка, жертва, коллега, лакомка, лиса, марионетка, невежда, стрекоза, тряпка, тупица, ябеда, судья, старшина.</w:t>
      </w:r>
    </w:p>
    <w:p w:rsidR="0074427E" w:rsidRPr="009C572D" w:rsidRDefault="0074427E" w:rsidP="009C572D">
      <w:pPr>
        <w:widowControl/>
        <w:autoSpaceDE/>
        <w:autoSpaceDN/>
        <w:adjustRightInd/>
        <w:spacing w:before="100" w:beforeAutospacing="1" w:after="100" w:afterAutospacing="1"/>
        <w:jc w:val="both"/>
        <w:rPr>
          <w:i/>
          <w:color w:val="000000"/>
        </w:rPr>
      </w:pPr>
      <w:r w:rsidRPr="009C572D">
        <w:rPr>
          <w:color w:val="000000"/>
        </w:rPr>
        <w:t>7</w:t>
      </w:r>
      <w:r w:rsidRPr="009C572D">
        <w:rPr>
          <w:i/>
          <w:color w:val="000000"/>
        </w:rPr>
        <w:t>.    Образуйте от данных существительных форму родительного падежа единственного числа и согласуйте с ними подобранные определения.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Жирафы, яблоки, гуси, клавиши, манжеты, босоножки, пожарища, грозди, шампуни, боты.</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 xml:space="preserve"> 8.    </w:t>
      </w:r>
      <w:r w:rsidRPr="009C572D">
        <w:rPr>
          <w:i/>
          <w:color w:val="000000"/>
        </w:rPr>
        <w:t>Напишите цифры прописью.</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lastRenderedPageBreak/>
        <w:t>1. Частное от деления 6884 на 6 равно 1144. 2. Библиотека института ежемесячно пополняется 300 книгами. 3. Разность между 87 и 58 составит 29. 4. Это небольшой старинный город с 4675 жителями.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9.    Составьте словосочетания, поставив заключенные в скобки слова в нужном падеже.</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Встретиться (друг), мечта (счастье), преклонение (талант), долг (Родина), уплатить (квартира), восхищаться (друг), вздохнуть (свобода), скучать (родители)</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i/>
          <w:iCs/>
          <w:color w:val="000000"/>
        </w:rPr>
        <w:t>10.   Вставьте буквы, раскройте скобки, расставьте знаки препинания.</w:t>
      </w:r>
    </w:p>
    <w:p w:rsidR="0074427E" w:rsidRPr="009C572D" w:rsidRDefault="0074427E" w:rsidP="009C572D">
      <w:pPr>
        <w:widowControl/>
        <w:autoSpaceDE/>
        <w:autoSpaceDN/>
        <w:adjustRightInd/>
        <w:spacing w:before="100" w:beforeAutospacing="1" w:after="100" w:afterAutospacing="1"/>
        <w:jc w:val="both"/>
        <w:rPr>
          <w:color w:val="000000"/>
        </w:rPr>
      </w:pPr>
      <w:r w:rsidRPr="009C572D">
        <w:rPr>
          <w:color w:val="000000"/>
        </w:rPr>
        <w:t>Т…желые тучи обл…жили горизонт. Холодный ветер рванул и со свистом понесся по степи бе…порядочно закружился и поднял такой шум что (из)за него (не) было слышно (ни, не) грома (не, ни) скрипа колес. Он дул (из)под черной тучи неся с собой облака пыли зап…х дождя и мокрой зелени. Лу(н, нн)ый свет бледный и др…жащий стал как (будто) грязнее звёзды еще больше нахмурились и видно было как по краю дороги сп…шили куда(то) назад облака пыли и их тени. Теперь вихри кружась и увл…кая с земли пыль сухую траву и перья поднимались под самое небо.</w:t>
      </w:r>
    </w:p>
    <w:p w:rsidR="0074427E" w:rsidRPr="009C572D" w:rsidRDefault="0074427E" w:rsidP="009C572D">
      <w:pPr>
        <w:widowControl/>
        <w:autoSpaceDE/>
        <w:autoSpaceDN/>
        <w:adjustRightInd/>
        <w:spacing w:before="100" w:beforeAutospacing="1" w:after="100" w:afterAutospacing="1"/>
        <w:jc w:val="center"/>
        <w:rPr>
          <w:b/>
          <w:color w:val="000000"/>
        </w:rPr>
      </w:pPr>
      <w:r w:rsidRPr="009C572D">
        <w:rPr>
          <w:b/>
          <w:color w:val="000000"/>
        </w:rPr>
        <w:t>Примерный контрольный диктант</w:t>
      </w:r>
    </w:p>
    <w:p w:rsidR="0074427E" w:rsidRPr="009C572D" w:rsidRDefault="0074427E" w:rsidP="009C572D">
      <w:pPr>
        <w:widowControl/>
        <w:autoSpaceDE/>
        <w:autoSpaceDN/>
        <w:adjustRightInd/>
        <w:spacing w:before="100" w:beforeAutospacing="1" w:after="100" w:afterAutospacing="1"/>
        <w:jc w:val="center"/>
        <w:rPr>
          <w:color w:val="000000" w:themeColor="text1"/>
        </w:rPr>
      </w:pPr>
      <w:r w:rsidRPr="009C572D">
        <w:rPr>
          <w:b/>
          <w:bCs/>
          <w:color w:val="000000" w:themeColor="text1"/>
        </w:rPr>
        <w:t>На пристани</w:t>
      </w:r>
    </w:p>
    <w:p w:rsidR="0074427E" w:rsidRPr="009C572D" w:rsidRDefault="0074427E" w:rsidP="009C572D">
      <w:pPr>
        <w:widowControl/>
        <w:shd w:val="clear" w:color="auto" w:fill="FFFFFF"/>
        <w:autoSpaceDE/>
        <w:autoSpaceDN/>
        <w:adjustRightInd/>
        <w:spacing w:before="96" w:after="96"/>
        <w:jc w:val="both"/>
        <w:rPr>
          <w:color w:val="333333"/>
        </w:rPr>
      </w:pPr>
      <w:r w:rsidRPr="009C572D">
        <w:rPr>
          <w:color w:val="333333"/>
        </w:rPr>
        <w:t>  Стояла чудесная весенняя пора. Море пробуждалось от сковывавшей его дремоты и как бы посылало свой утренний привет еще не проснувшейся земле. Желтые лучи солнца едва коснулись поверхности воды, позолотили пристань, корпуса судов, стоявших на рейде, и краешки парусных лодок. На дощатых настилах и прямо на песке, шагах в пяти-шести от воды, лежали вповалку какие-то люди. Это исконные местные бродяги, недавно пришедшие сюда в надежде на заработок. На краю настила распластались два местных "барчонка", которые набродились вдоволь, рассчитывая чем-нибудь поживиться, и, разделив добычу, заснули каменным сном.</w:t>
      </w:r>
    </w:p>
    <w:p w:rsidR="0074427E" w:rsidRPr="009C572D" w:rsidRDefault="0074427E" w:rsidP="009C572D">
      <w:pPr>
        <w:widowControl/>
        <w:shd w:val="clear" w:color="auto" w:fill="FFFFFF"/>
        <w:autoSpaceDE/>
        <w:autoSpaceDN/>
        <w:adjustRightInd/>
        <w:spacing w:before="96" w:after="96"/>
        <w:jc w:val="both"/>
        <w:rPr>
          <w:color w:val="333333"/>
        </w:rPr>
      </w:pPr>
      <w:r w:rsidRPr="009C572D">
        <w:rPr>
          <w:color w:val="333333"/>
        </w:rPr>
        <w:t>  Едва-едва забрезжил рассвет, как пристань стала понемногу пробуждаться. Из-за кормы никому не принадлежащей старой барже появилась компания запоздалых гуляк, которые нарушали тишину южного утра нестройными выкриками и пели какую-то залихватскую песню.</w:t>
      </w:r>
    </w:p>
    <w:p w:rsidR="0074427E" w:rsidRPr="009C572D" w:rsidRDefault="0074427E" w:rsidP="009C572D">
      <w:pPr>
        <w:widowControl/>
        <w:shd w:val="clear" w:color="auto" w:fill="FFFFFF"/>
        <w:autoSpaceDE/>
        <w:autoSpaceDN/>
        <w:adjustRightInd/>
        <w:spacing w:before="96" w:after="96"/>
        <w:jc w:val="both"/>
        <w:rPr>
          <w:color w:val="333333"/>
        </w:rPr>
      </w:pPr>
      <w:r w:rsidRPr="009C572D">
        <w:rPr>
          <w:color w:val="333333"/>
        </w:rPr>
        <w:t>  Через час пристань трудно было узнать. Народ сновал взад и вперед. Лоточницы продавали и только что сорванные анисовки и грушовки. Все ожидали прибытия тихоокеанского парохода.</w:t>
      </w:r>
    </w:p>
    <w:p w:rsidR="0074427E" w:rsidRPr="009C572D" w:rsidRDefault="0074427E" w:rsidP="009C572D">
      <w:pPr>
        <w:widowControl/>
        <w:shd w:val="clear" w:color="auto" w:fill="FFFFFF"/>
        <w:autoSpaceDE/>
        <w:autoSpaceDN/>
        <w:adjustRightInd/>
        <w:spacing w:before="96" w:after="96"/>
        <w:jc w:val="both"/>
        <w:rPr>
          <w:color w:val="333333"/>
        </w:rPr>
      </w:pPr>
      <w:r w:rsidRPr="009C572D">
        <w:rPr>
          <w:color w:val="333333"/>
        </w:rPr>
        <w:t xml:space="preserve">  Вскоре на горизонте показался силуэт судна, а еще через полчаса железное чудовище подходило к причалу. Пароход с пятьюстами тридцатью двумя пассажирами пришел вовремя, и пристанская администрация готова была принять его. Первым на берег сошел генерал-майор в сопровождении денщика. Вслед за ним семенила семидесятипятилетняя старушонка в душегрейке, держа в руках дрессированную собачонку. Далее двигалась дама в экстравагантном желто-зеленом жакете и молодой человек в блестящем цилиндре. Старушонку, еле-еле державшуюся от усталости на ногах, встретила толпа родственников. </w:t>
      </w:r>
    </w:p>
    <w:p w:rsidR="0074427E" w:rsidRPr="009C572D" w:rsidRDefault="0074427E" w:rsidP="009C572D">
      <w:pPr>
        <w:widowControl/>
        <w:autoSpaceDE/>
        <w:autoSpaceDN/>
        <w:adjustRightInd/>
        <w:ind w:firstLine="708"/>
        <w:rPr>
          <w:rFonts w:eastAsiaTheme="minorHAnsi"/>
          <w:b/>
          <w:i/>
          <w:shd w:val="clear" w:color="auto" w:fill="FFFFFF"/>
          <w:lang w:eastAsia="en-US"/>
        </w:rPr>
      </w:pPr>
    </w:p>
    <w:p w:rsidR="0074427E" w:rsidRPr="009C572D" w:rsidRDefault="0074427E" w:rsidP="009C572D">
      <w:pPr>
        <w:pStyle w:val="a9"/>
        <w:jc w:val="both"/>
        <w:rPr>
          <w:u w:val="single"/>
        </w:rPr>
      </w:pPr>
      <w:r w:rsidRPr="009C572D">
        <w:rPr>
          <w:i/>
          <w:u w:val="single"/>
        </w:rPr>
        <w:t>6.3 Методические материалы, определяющие процедуры оценивания знаний, умений, навыков и (или) опыта деятельности</w:t>
      </w:r>
    </w:p>
    <w:p w:rsidR="0074427E" w:rsidRPr="009C572D" w:rsidRDefault="0074427E" w:rsidP="009C572D">
      <w:pPr>
        <w:widowControl/>
        <w:autoSpaceDE/>
        <w:autoSpaceDN/>
        <w:adjustRightInd/>
        <w:ind w:firstLine="709"/>
        <w:jc w:val="both"/>
        <w:rPr>
          <w:rFonts w:eastAsiaTheme="minorHAnsi"/>
          <w:lang w:eastAsia="en-US"/>
        </w:rPr>
      </w:pPr>
    </w:p>
    <w:p w:rsidR="0074427E" w:rsidRPr="009C572D" w:rsidRDefault="0074427E" w:rsidP="009C572D">
      <w:pPr>
        <w:widowControl/>
        <w:autoSpaceDE/>
        <w:autoSpaceDN/>
        <w:adjustRightInd/>
        <w:ind w:firstLine="709"/>
        <w:jc w:val="both"/>
        <w:rPr>
          <w:rFonts w:eastAsiaTheme="minorHAnsi"/>
          <w:lang w:eastAsia="en-US"/>
        </w:rPr>
      </w:pPr>
      <w:r w:rsidRPr="009C572D">
        <w:rPr>
          <w:rFonts w:eastAsiaTheme="minorHAnsi"/>
          <w:lang w:eastAsia="en-US"/>
        </w:rPr>
        <w:lastRenderedPageBreak/>
        <w:t xml:space="preserve">Все задания, используемые для текущего контроля формирования компетенций условно можно разделить на две группы: </w:t>
      </w:r>
    </w:p>
    <w:p w:rsidR="0074427E" w:rsidRPr="009C572D" w:rsidRDefault="0074427E" w:rsidP="001B774D">
      <w:pPr>
        <w:widowControl/>
        <w:numPr>
          <w:ilvl w:val="0"/>
          <w:numId w:val="5"/>
        </w:numPr>
        <w:autoSpaceDE/>
        <w:autoSpaceDN/>
        <w:adjustRightInd/>
        <w:spacing w:after="200"/>
        <w:ind w:left="0" w:firstLine="709"/>
        <w:contextualSpacing/>
        <w:jc w:val="both"/>
        <w:rPr>
          <w:rFonts w:eastAsiaTheme="minorHAnsi"/>
          <w:lang w:eastAsia="en-US"/>
        </w:rPr>
      </w:pPr>
      <w:r w:rsidRPr="009C572D">
        <w:rPr>
          <w:rFonts w:eastAsiaTheme="minorHAnsi"/>
          <w:lang w:eastAsia="en-US"/>
        </w:rPr>
        <w:t xml:space="preserve">задания, которые в силу своих особенностей могут быть реализованы только в процессе обучения на занятиях (например, дискуссия, круглый стол, диспут, мини-конференция); </w:t>
      </w:r>
    </w:p>
    <w:p w:rsidR="0074427E" w:rsidRPr="009C572D" w:rsidRDefault="0074427E" w:rsidP="001B774D">
      <w:pPr>
        <w:widowControl/>
        <w:numPr>
          <w:ilvl w:val="0"/>
          <w:numId w:val="5"/>
        </w:numPr>
        <w:autoSpaceDE/>
        <w:autoSpaceDN/>
        <w:adjustRightInd/>
        <w:spacing w:after="200"/>
        <w:ind w:left="0" w:firstLine="709"/>
        <w:contextualSpacing/>
        <w:jc w:val="both"/>
        <w:rPr>
          <w:rFonts w:eastAsiaTheme="minorHAnsi"/>
          <w:lang w:eastAsia="en-US"/>
        </w:rPr>
      </w:pPr>
      <w:r w:rsidRPr="009C572D">
        <w:rPr>
          <w:rFonts w:eastAsiaTheme="minorHAnsi"/>
          <w:lang w:eastAsia="en-US"/>
        </w:rPr>
        <w:t xml:space="preserve">задания, которые дополняют теоретические вопросы  (практические задания, проблемно-аналитические задания, тест). </w:t>
      </w:r>
    </w:p>
    <w:p w:rsidR="0074427E" w:rsidRPr="009C572D" w:rsidRDefault="0074427E" w:rsidP="009C572D">
      <w:pPr>
        <w:widowControl/>
        <w:autoSpaceDE/>
        <w:autoSpaceDN/>
        <w:adjustRightInd/>
        <w:ind w:firstLine="709"/>
        <w:jc w:val="both"/>
        <w:rPr>
          <w:rFonts w:eastAsiaTheme="minorHAnsi"/>
          <w:lang w:eastAsia="en-US"/>
        </w:rPr>
      </w:pPr>
      <w:r w:rsidRPr="009C572D">
        <w:rPr>
          <w:rFonts w:eastAsiaTheme="minorHAnsi"/>
          <w:lang w:eastAsia="en-US"/>
        </w:rPr>
        <w:t xml:space="preserve">Выполнение всех заданий  является необходимым для формирования и контроля знаний, умений и навыком. Поэтому, в случае невыполнения заданий в процессе обучения, их необходимо «отработать» до зачета (экзамена). Вид заданий, которые необходимо выполнить для ликвидации «задолженности» определяется в индивидуальном порядке, с учетом причин невыполнения. </w:t>
      </w:r>
    </w:p>
    <w:p w:rsidR="0074427E" w:rsidRDefault="0074427E" w:rsidP="009C572D">
      <w:pPr>
        <w:pStyle w:val="a9"/>
        <w:jc w:val="both"/>
        <w:rPr>
          <w:i/>
        </w:rPr>
      </w:pPr>
    </w:p>
    <w:p w:rsidR="00AA33FA" w:rsidRDefault="00AA33FA" w:rsidP="009C572D">
      <w:pPr>
        <w:pStyle w:val="a9"/>
        <w:jc w:val="both"/>
        <w:rPr>
          <w:i/>
        </w:rPr>
      </w:pPr>
    </w:p>
    <w:p w:rsidR="00AA33FA" w:rsidRDefault="00AA33FA" w:rsidP="009C572D">
      <w:pPr>
        <w:pStyle w:val="a9"/>
        <w:jc w:val="both"/>
        <w:rPr>
          <w:i/>
        </w:rPr>
      </w:pPr>
    </w:p>
    <w:p w:rsidR="00AA33FA" w:rsidRDefault="00AA33FA" w:rsidP="009C572D">
      <w:pPr>
        <w:pStyle w:val="a9"/>
        <w:jc w:val="both"/>
        <w:rPr>
          <w:i/>
        </w:rPr>
      </w:pPr>
    </w:p>
    <w:p w:rsidR="0074427E" w:rsidRPr="009C572D" w:rsidRDefault="0074427E" w:rsidP="009C572D">
      <w:pPr>
        <w:pStyle w:val="aa"/>
        <w:ind w:left="426" w:hanging="426"/>
        <w:jc w:val="both"/>
        <w:rPr>
          <w:b/>
          <w:sz w:val="24"/>
          <w:szCs w:val="24"/>
        </w:rPr>
      </w:pPr>
      <w:r w:rsidRPr="009C572D">
        <w:rPr>
          <w:b/>
          <w:sz w:val="24"/>
          <w:szCs w:val="24"/>
        </w:rPr>
        <w:t>1.Требования к теоретическому устному ответу</w:t>
      </w:r>
    </w:p>
    <w:p w:rsidR="0074427E" w:rsidRPr="009C572D" w:rsidRDefault="0074427E" w:rsidP="009C572D">
      <w:pPr>
        <w:pStyle w:val="aa"/>
        <w:ind w:firstLine="708"/>
        <w:jc w:val="both"/>
        <w:rPr>
          <w:sz w:val="24"/>
          <w:szCs w:val="24"/>
        </w:rPr>
      </w:pPr>
      <w:r w:rsidRPr="009C572D">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языковых понятий.  Оценивается культура речи, владение навыками ораторского искусства.</w:t>
      </w:r>
    </w:p>
    <w:p w:rsidR="0074427E" w:rsidRPr="009C572D" w:rsidRDefault="0074427E" w:rsidP="009C572D">
      <w:pPr>
        <w:pStyle w:val="aa"/>
        <w:ind w:firstLine="708"/>
        <w:jc w:val="both"/>
        <w:rPr>
          <w:sz w:val="24"/>
          <w:szCs w:val="24"/>
        </w:rPr>
      </w:pPr>
      <w:r w:rsidRPr="009C572D">
        <w:rPr>
          <w:i/>
          <w:sz w:val="24"/>
          <w:szCs w:val="24"/>
        </w:rPr>
        <w:t xml:space="preserve">Критерии оценивания: </w:t>
      </w:r>
      <w:r w:rsidRPr="009C572D">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терминов по русскому языку и  культуре речи, навыки ораторского искусства, изложение материала без орфоэпических и акцентологических ошибок.</w:t>
      </w:r>
    </w:p>
    <w:p w:rsidR="0074427E" w:rsidRPr="009C572D" w:rsidRDefault="0074427E" w:rsidP="009C572D">
      <w:pPr>
        <w:ind w:firstLine="708"/>
        <w:jc w:val="both"/>
      </w:pPr>
      <w:r w:rsidRPr="009C572D">
        <w:t xml:space="preserve">Оценка </w:t>
      </w:r>
      <w:r w:rsidRPr="009C572D">
        <w:rPr>
          <w:i/>
        </w:rPr>
        <w:t>«отличн</w:t>
      </w:r>
      <w:r w:rsidRPr="009C572D">
        <w:t xml:space="preserve">о» ставится в случае, если обучающийся </w:t>
      </w:r>
      <w:r w:rsidRPr="009C572D">
        <w:rPr>
          <w:color w:val="000000"/>
          <w:shd w:val="clear" w:color="auto" w:fill="FFFFFF"/>
        </w:rPr>
        <w:t>обнаруживает понимание материала, может обосновать свои суждения, применить знания на практике, привести необходимые примеры,</w:t>
      </w:r>
      <w:r w:rsidRPr="009C572D">
        <w:t xml:space="preserve"> когда материал излагается  исчерпывающе, последовательно, грамотно и логически стройно</w:t>
      </w:r>
      <w:r w:rsidRPr="009C572D">
        <w:rPr>
          <w:color w:val="000000"/>
          <w:shd w:val="clear" w:color="auto" w:fill="FFFFFF"/>
        </w:rPr>
        <w:t>, правильно с точки зрения норм литературного языка.</w:t>
      </w:r>
      <w:r w:rsidRPr="009C572D">
        <w:t xml:space="preserve">   </w:t>
      </w:r>
    </w:p>
    <w:p w:rsidR="0074427E" w:rsidRPr="009C572D" w:rsidRDefault="0074427E" w:rsidP="009C572D">
      <w:pPr>
        <w:ind w:firstLine="567"/>
        <w:jc w:val="both"/>
      </w:pPr>
      <w:r w:rsidRPr="009C572D">
        <w:t xml:space="preserve">Оценка </w:t>
      </w:r>
      <w:r w:rsidRPr="009C572D">
        <w:rPr>
          <w:i/>
        </w:rPr>
        <w:t>«хорошо»</w:t>
      </w:r>
      <w:r w:rsidRPr="009C572D">
        <w:t xml:space="preserve"> ставится, если обучающийся  твердо знает материал, грамотно и по существу излагает его, знает нормы и владеет практической базой языка, но </w:t>
      </w:r>
      <w:r w:rsidRPr="009C572D">
        <w:rPr>
          <w:color w:val="000000"/>
          <w:shd w:val="clear" w:color="auto" w:fill="FFFFFF"/>
        </w:rPr>
        <w:t>излагает материал неполно и допускает неточности в определении понятий или формулировке правил.</w:t>
      </w:r>
      <w:r w:rsidRPr="009C572D">
        <w:t xml:space="preserve">  </w:t>
      </w:r>
    </w:p>
    <w:p w:rsidR="0074427E" w:rsidRPr="009C572D" w:rsidRDefault="0074427E" w:rsidP="009C572D">
      <w:pPr>
        <w:tabs>
          <w:tab w:val="left" w:pos="851"/>
        </w:tabs>
        <w:ind w:right="-284"/>
        <w:jc w:val="both"/>
      </w:pPr>
      <w:r w:rsidRPr="009C572D">
        <w:tab/>
        <w:t xml:space="preserve">Оценка </w:t>
      </w:r>
      <w:r w:rsidRPr="009C572D">
        <w:rPr>
          <w:i/>
        </w:rPr>
        <w:t>«удовлетворительно»</w:t>
      </w:r>
      <w:r w:rsidRPr="009C572D">
        <w:t xml:space="preserve"> ставится, если обучающийся</w:t>
      </w:r>
      <w:r w:rsidRPr="009C572D">
        <w:rPr>
          <w:color w:val="000000"/>
          <w:shd w:val="clear" w:color="auto" w:fill="FFFFFF"/>
        </w:rPr>
        <w:t xml:space="preserve"> излагает материал неполно и допускает неточности в определении понятий или формулировке правил,</w:t>
      </w:r>
      <w:r w:rsidRPr="009C572D">
        <w:t xml:space="preserve"> </w:t>
      </w:r>
      <w:r w:rsidRPr="009C572D">
        <w:rPr>
          <w:color w:val="000000"/>
          <w:shd w:val="clear" w:color="auto" w:fill="FFFFFF"/>
        </w:rPr>
        <w:t>не умеет достаточно глубоко и доказательно обосновать суждения и привести  примеры, излагает материал непоследовательно и допускает ошибки в языковом оформлении излагаемого.</w:t>
      </w:r>
      <w:r w:rsidRPr="009C572D">
        <w:t xml:space="preserve"> </w:t>
      </w:r>
    </w:p>
    <w:p w:rsidR="0074427E" w:rsidRPr="009C572D" w:rsidRDefault="0074427E" w:rsidP="009C572D">
      <w:pPr>
        <w:tabs>
          <w:tab w:val="left" w:pos="851"/>
        </w:tabs>
        <w:ind w:right="-284"/>
        <w:jc w:val="both"/>
      </w:pPr>
      <w:r w:rsidRPr="009C572D">
        <w:t xml:space="preserve">           Оценка </w:t>
      </w:r>
      <w:r w:rsidRPr="009C572D">
        <w:rPr>
          <w:i/>
        </w:rPr>
        <w:t>«неудовлетворительно»</w:t>
      </w:r>
      <w:r w:rsidRPr="009C572D">
        <w:t xml:space="preserve"> ставится, если обучающийся не отвечает на поставленные вопросы.</w:t>
      </w:r>
    </w:p>
    <w:p w:rsidR="0074427E" w:rsidRPr="009C572D" w:rsidRDefault="0074427E" w:rsidP="009C572D">
      <w:pPr>
        <w:jc w:val="both"/>
        <w:rPr>
          <w:b/>
          <w:u w:val="single"/>
        </w:rPr>
      </w:pPr>
    </w:p>
    <w:p w:rsidR="0074427E" w:rsidRPr="009C572D" w:rsidRDefault="0074427E" w:rsidP="009C572D">
      <w:pPr>
        <w:rPr>
          <w:b/>
          <w:bCs/>
          <w:spacing w:val="-2"/>
        </w:rPr>
      </w:pPr>
      <w:r w:rsidRPr="009C572D">
        <w:rPr>
          <w:b/>
          <w:bCs/>
          <w:spacing w:val="-2"/>
        </w:rPr>
        <w:t xml:space="preserve">2.Тебования к творческим заданиям </w:t>
      </w:r>
    </w:p>
    <w:p w:rsidR="0074427E" w:rsidRPr="009C572D" w:rsidRDefault="0074427E" w:rsidP="009C572D">
      <w:pPr>
        <w:ind w:firstLine="709"/>
        <w:jc w:val="both"/>
        <w:rPr>
          <w:bCs/>
          <w:spacing w:val="-2"/>
        </w:rPr>
      </w:pPr>
      <w:r w:rsidRPr="009C572D">
        <w:rPr>
          <w:bCs/>
          <w:i/>
          <w:spacing w:val="-2"/>
        </w:rPr>
        <w:t xml:space="preserve">Эссе </w:t>
      </w:r>
      <w:r w:rsidRPr="009C572D">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74427E" w:rsidRPr="009C572D" w:rsidRDefault="0074427E" w:rsidP="009C572D">
      <w:pPr>
        <w:ind w:firstLine="709"/>
        <w:jc w:val="both"/>
        <w:rPr>
          <w:bCs/>
          <w:spacing w:val="-2"/>
        </w:rPr>
      </w:pPr>
      <w:r w:rsidRPr="009C572D">
        <w:rPr>
          <w:bCs/>
          <w:i/>
          <w:spacing w:val="-2"/>
        </w:rPr>
        <w:t>Критерии оценивания</w:t>
      </w:r>
      <w:r w:rsidRPr="009C572D">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4427E" w:rsidRPr="009C572D" w:rsidRDefault="0074427E" w:rsidP="009C572D">
      <w:pPr>
        <w:ind w:firstLine="708"/>
        <w:jc w:val="both"/>
      </w:pPr>
      <w:r w:rsidRPr="009C572D">
        <w:t xml:space="preserve">Оценка </w:t>
      </w:r>
      <w:r w:rsidRPr="009C572D">
        <w:rPr>
          <w:i/>
        </w:rPr>
        <w:t>«отличн</w:t>
      </w:r>
      <w:r w:rsidRPr="009C572D">
        <w:t xml:space="preserve">о» ставится в случае, когда определяется: наличие логической </w:t>
      </w:r>
      <w:r w:rsidRPr="009C572D">
        <w:lastRenderedPageBreak/>
        <w:t>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личной позиции, стиль изложения.</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74427E" w:rsidRPr="009C572D" w:rsidRDefault="0074427E" w:rsidP="009C572D">
      <w:pPr>
        <w:ind w:firstLine="567"/>
        <w:jc w:val="both"/>
      </w:pPr>
      <w:r w:rsidRPr="009C572D">
        <w:t xml:space="preserve">Оценка </w:t>
      </w:r>
      <w:r w:rsidRPr="009C572D">
        <w:rPr>
          <w:i/>
        </w:rPr>
        <w:t>«удовлетворительно»</w:t>
      </w:r>
      <w:r w:rsidRPr="009C572D">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выводы, нарушается стиль изложения</w:t>
      </w:r>
    </w:p>
    <w:p w:rsidR="0074427E" w:rsidRPr="009C572D" w:rsidRDefault="0074427E" w:rsidP="009C572D">
      <w:pPr>
        <w:ind w:firstLine="708"/>
        <w:jc w:val="both"/>
      </w:pPr>
      <w:r w:rsidRPr="009C572D">
        <w:t xml:space="preserve">Оценка </w:t>
      </w:r>
      <w:r w:rsidRPr="009C572D">
        <w:rPr>
          <w:i/>
        </w:rPr>
        <w:t>«неудовлетворительно»</w:t>
      </w:r>
      <w:r w:rsidRPr="009C572D">
        <w:t xml:space="preserve"> ставится, если не выполнены никакие требования</w:t>
      </w:r>
    </w:p>
    <w:p w:rsidR="0074427E" w:rsidRDefault="0074427E" w:rsidP="009C572D">
      <w:pPr>
        <w:pStyle w:val="aa"/>
        <w:jc w:val="both"/>
        <w:rPr>
          <w:sz w:val="24"/>
          <w:szCs w:val="24"/>
        </w:rPr>
      </w:pPr>
    </w:p>
    <w:p w:rsidR="00AA33FA" w:rsidRDefault="00AA33FA" w:rsidP="009C572D">
      <w:pPr>
        <w:pStyle w:val="aa"/>
        <w:jc w:val="both"/>
        <w:rPr>
          <w:sz w:val="24"/>
          <w:szCs w:val="24"/>
        </w:rPr>
      </w:pPr>
    </w:p>
    <w:p w:rsidR="0074427E" w:rsidRPr="009C572D" w:rsidRDefault="0074427E" w:rsidP="009C572D">
      <w:pPr>
        <w:rPr>
          <w:b/>
        </w:rPr>
      </w:pPr>
      <w:r w:rsidRPr="009C572D">
        <w:rPr>
          <w:b/>
        </w:rPr>
        <w:t>3.Требования к интерактивным заданиям</w:t>
      </w:r>
    </w:p>
    <w:p w:rsidR="0074427E" w:rsidRPr="009C572D" w:rsidRDefault="0074427E" w:rsidP="009C572D">
      <w:pPr>
        <w:ind w:firstLine="709"/>
        <w:jc w:val="both"/>
      </w:pPr>
      <w:r w:rsidRPr="009C572D">
        <w:rPr>
          <w:i/>
        </w:rPr>
        <w:t xml:space="preserve">Критерии оценивания – </w:t>
      </w:r>
      <w:r w:rsidRPr="009C572D">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выполнения всех критериев.</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обучающиеся  не понимают проблему, их высказывания не соответствуют заданным целям.</w:t>
      </w:r>
    </w:p>
    <w:p w:rsidR="0074427E" w:rsidRPr="009C572D" w:rsidRDefault="0074427E" w:rsidP="009C572D">
      <w:pPr>
        <w:ind w:firstLine="709"/>
        <w:jc w:val="both"/>
      </w:pPr>
    </w:p>
    <w:p w:rsidR="0074427E" w:rsidRPr="009C572D" w:rsidRDefault="0074427E" w:rsidP="009C572D">
      <w:pPr>
        <w:ind w:firstLine="709"/>
        <w:jc w:val="both"/>
        <w:rPr>
          <w:b/>
        </w:rPr>
      </w:pPr>
      <w:r w:rsidRPr="009C572D">
        <w:rPr>
          <w:b/>
        </w:rPr>
        <w:t xml:space="preserve">4.Требования к комплексным проблемно-аналитическим  заданиям </w:t>
      </w:r>
    </w:p>
    <w:p w:rsidR="0074427E" w:rsidRPr="009C572D" w:rsidRDefault="0074427E" w:rsidP="009C572D">
      <w:pPr>
        <w:ind w:firstLine="709"/>
        <w:jc w:val="both"/>
      </w:pPr>
      <w:r w:rsidRPr="009C572D">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74427E" w:rsidRPr="009C572D" w:rsidRDefault="0074427E" w:rsidP="009C572D">
      <w:pPr>
        <w:ind w:firstLine="709"/>
        <w:jc w:val="both"/>
      </w:pPr>
      <w:r w:rsidRPr="009C572D">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74427E" w:rsidRPr="009C572D" w:rsidRDefault="0074427E" w:rsidP="009C572D">
      <w:pPr>
        <w:ind w:firstLine="709"/>
        <w:jc w:val="both"/>
      </w:pPr>
      <w:r w:rsidRPr="009C572D">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74427E" w:rsidRPr="009C572D" w:rsidRDefault="0074427E" w:rsidP="009C572D">
      <w:pPr>
        <w:ind w:firstLine="709"/>
        <w:jc w:val="both"/>
      </w:pPr>
      <w:r w:rsidRPr="009C572D">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74427E" w:rsidRPr="009C572D" w:rsidRDefault="0074427E" w:rsidP="009C572D">
      <w:pPr>
        <w:ind w:firstLine="709"/>
        <w:jc w:val="both"/>
      </w:pPr>
      <w:r w:rsidRPr="009C572D">
        <w:rPr>
          <w:i/>
        </w:rPr>
        <w:t>Критерий оценивания</w:t>
      </w:r>
      <w:r w:rsidRPr="009C572D">
        <w:t xml:space="preserve"> -  оценка учитывает: понимание проблемы, уровень раскрытия поставленной проблемы в плоскости теории изучаемой дисциплины, умение </w:t>
      </w:r>
      <w:r w:rsidRPr="009C572D">
        <w:lastRenderedPageBreak/>
        <w:t xml:space="preserve">формулировать и аргументировано представлять собственную точку зрения, выполнение всех этапов работы. </w:t>
      </w:r>
    </w:p>
    <w:p w:rsidR="0074427E" w:rsidRPr="009C572D" w:rsidRDefault="0074427E" w:rsidP="009C572D">
      <w:pPr>
        <w:ind w:firstLine="708"/>
        <w:jc w:val="both"/>
      </w:pPr>
      <w:r w:rsidRPr="009C572D">
        <w:t xml:space="preserve">Оценка </w:t>
      </w:r>
      <w:r w:rsidRPr="009C572D">
        <w:rPr>
          <w:i/>
        </w:rPr>
        <w:t>«отличн</w:t>
      </w:r>
      <w:r w:rsidRPr="009C572D">
        <w:t>о» ставится в случае, когда обучающийся демонстрирует полное понимание проблемы, все требования, предъявляемые к заданию выполнены.</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обучающийся  демонстрирует непонимание проблемы, многие требования, предъявляемые к заданию, не выполнены.</w:t>
      </w:r>
    </w:p>
    <w:p w:rsidR="0074427E" w:rsidRPr="009C572D" w:rsidRDefault="0074427E" w:rsidP="009C572D">
      <w:pPr>
        <w:ind w:firstLine="709"/>
        <w:jc w:val="both"/>
      </w:pPr>
    </w:p>
    <w:p w:rsidR="0074427E" w:rsidRPr="009C572D" w:rsidRDefault="0074427E" w:rsidP="00AA33FA">
      <w:pPr>
        <w:jc w:val="both"/>
      </w:pPr>
      <w:r w:rsidRPr="009C572D">
        <w:rPr>
          <w:b/>
        </w:rPr>
        <w:t>5.Требования к исследовательским проектам</w:t>
      </w:r>
      <w:r w:rsidRPr="009C572D">
        <w:t xml:space="preserve"> </w:t>
      </w:r>
    </w:p>
    <w:p w:rsidR="0074427E" w:rsidRPr="009C572D" w:rsidRDefault="0074427E" w:rsidP="009C572D">
      <w:pPr>
        <w:tabs>
          <w:tab w:val="center" w:pos="4536"/>
          <w:tab w:val="right" w:pos="9072"/>
        </w:tabs>
        <w:jc w:val="both"/>
      </w:pPr>
      <w:r w:rsidRPr="009C572D">
        <w:rPr>
          <w:b/>
          <w:i/>
        </w:rPr>
        <w:tab/>
        <w:t xml:space="preserve">             Исследовательский проект</w:t>
      </w:r>
      <w:r w:rsidRPr="009C572D">
        <w:rPr>
          <w:b/>
        </w:rPr>
        <w:t xml:space="preserve"> – </w:t>
      </w:r>
      <w:r w:rsidRPr="009C572D">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74427E" w:rsidRPr="009C572D" w:rsidRDefault="0074427E" w:rsidP="009C572D">
      <w:pPr>
        <w:ind w:firstLine="709"/>
        <w:jc w:val="both"/>
      </w:pPr>
      <w:r w:rsidRPr="009C572D">
        <w:t xml:space="preserve">Результаты выполнения  исследовательского проекта оформляется в виде реферата (объем:   12-15 страниц.; 14 шрифт, 1,5 интервал). </w:t>
      </w:r>
    </w:p>
    <w:p w:rsidR="0074427E" w:rsidRPr="009C572D" w:rsidRDefault="0074427E" w:rsidP="009C572D">
      <w:pPr>
        <w:ind w:firstLine="709"/>
        <w:jc w:val="both"/>
      </w:pPr>
      <w:r w:rsidRPr="009C572D">
        <w:rPr>
          <w:i/>
        </w:rPr>
        <w:t>Критерии оценивания</w:t>
      </w:r>
      <w:r w:rsidRPr="009C572D">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74427E" w:rsidRPr="009C572D" w:rsidRDefault="0074427E" w:rsidP="009C572D">
      <w:pPr>
        <w:jc w:val="both"/>
      </w:pPr>
      <w:r w:rsidRPr="009C572D">
        <w:t xml:space="preserve">         Оценка </w:t>
      </w:r>
      <w:r w:rsidRPr="009C572D">
        <w:rPr>
          <w:i/>
        </w:rPr>
        <w:t>«отличн</w:t>
      </w:r>
      <w:r w:rsidRPr="009C572D">
        <w:t>о» ставится в случае, когда обучающийся демонстрирует полное понимание проблемы, все требования, предъявляемые к заданию выполнены.</w:t>
      </w:r>
    </w:p>
    <w:p w:rsidR="0074427E" w:rsidRPr="009C572D" w:rsidRDefault="0074427E" w:rsidP="009C572D">
      <w:pPr>
        <w:jc w:val="both"/>
      </w:pPr>
      <w:r w:rsidRPr="009C572D">
        <w:t xml:space="preserve">         Оценка </w:t>
      </w:r>
      <w:r w:rsidRPr="009C572D">
        <w:rPr>
          <w:i/>
        </w:rPr>
        <w:t>«хорошо»</w:t>
      </w:r>
      <w:r w:rsidRPr="009C572D">
        <w:t xml:space="preserve"> ставится, если обучающийся демонстрирует значительное понимание проблемы, все требования, предъявляемые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демонстрирует частичное понимание проблемы, большинство требований, предъявляемых к заданию, выполнены</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обучающийся  демонстрирует непонимание проблемы, многие требования, предъявляемые к заданию, не выполнены.</w:t>
      </w:r>
    </w:p>
    <w:p w:rsidR="0074427E" w:rsidRPr="009C572D" w:rsidRDefault="0074427E" w:rsidP="009C572D">
      <w:pPr>
        <w:tabs>
          <w:tab w:val="left" w:pos="851"/>
        </w:tabs>
        <w:ind w:right="-284" w:firstLine="567"/>
        <w:jc w:val="center"/>
      </w:pPr>
    </w:p>
    <w:p w:rsidR="0074427E" w:rsidRPr="009C572D" w:rsidRDefault="0074427E" w:rsidP="00AA33FA">
      <w:pPr>
        <w:pStyle w:val="af4"/>
        <w:shd w:val="clear" w:color="auto" w:fill="FFFFFF"/>
        <w:spacing w:after="0"/>
        <w:textAlignment w:val="baseline"/>
        <w:rPr>
          <w:rFonts w:ascii="Times New Roman" w:hAnsi="Times New Roman"/>
          <w:b/>
          <w:color w:val="000000"/>
          <w:sz w:val="24"/>
          <w:szCs w:val="24"/>
        </w:rPr>
      </w:pPr>
      <w:r w:rsidRPr="009C572D">
        <w:rPr>
          <w:rFonts w:ascii="Times New Roman" w:hAnsi="Times New Roman"/>
          <w:b/>
          <w:color w:val="000000"/>
          <w:sz w:val="24"/>
          <w:szCs w:val="24"/>
        </w:rPr>
        <w:t>6.  Критерии оценки диктантов.</w:t>
      </w:r>
    </w:p>
    <w:p w:rsidR="0074427E" w:rsidRPr="009C572D" w:rsidRDefault="0074427E" w:rsidP="009C572D">
      <w:pPr>
        <w:pStyle w:val="af4"/>
        <w:shd w:val="clear" w:color="auto" w:fill="FFFFFF"/>
        <w:spacing w:after="0"/>
        <w:jc w:val="both"/>
        <w:textAlignment w:val="baseline"/>
        <w:rPr>
          <w:rFonts w:ascii="Times New Roman" w:hAnsi="Times New Roman"/>
          <w:color w:val="000000"/>
          <w:sz w:val="24"/>
          <w:szCs w:val="24"/>
        </w:rPr>
      </w:pPr>
      <w:r w:rsidRPr="009C572D">
        <w:rPr>
          <w:rFonts w:ascii="Times New Roman" w:hAnsi="Times New Roman"/>
          <w:color w:val="000000"/>
          <w:sz w:val="24"/>
          <w:szCs w:val="24"/>
        </w:rPr>
        <w:t xml:space="preserve">     Применяется зачётная система («зачтено», «не зачтено») оценивания. Оценка</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«зачтено»</w:t>
      </w:r>
      <w:r w:rsidRPr="009C572D">
        <w:rPr>
          <w:rStyle w:val="apple-converted-space"/>
          <w:rFonts w:ascii="Times New Roman" w:hAnsi="Times New Roman"/>
          <w:color w:val="000000"/>
          <w:sz w:val="24"/>
          <w:szCs w:val="24"/>
        </w:rPr>
        <w:t> </w:t>
      </w:r>
      <w:r w:rsidRPr="009C572D">
        <w:rPr>
          <w:rFonts w:ascii="Times New Roman" w:hAnsi="Times New Roman"/>
          <w:color w:val="000000"/>
          <w:sz w:val="24"/>
          <w:szCs w:val="24"/>
        </w:rPr>
        <w:t>ставится за работу, в которой содержится</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не более 8 ошибок</w:t>
      </w:r>
      <w:r w:rsidRPr="009C572D">
        <w:rPr>
          <w:rStyle w:val="apple-converted-space"/>
          <w:rFonts w:ascii="Times New Roman" w:hAnsi="Times New Roman"/>
          <w:color w:val="000000"/>
          <w:sz w:val="24"/>
          <w:szCs w:val="24"/>
        </w:rPr>
        <w:t> </w:t>
      </w:r>
      <w:r w:rsidRPr="009C572D">
        <w:rPr>
          <w:rFonts w:ascii="Times New Roman" w:hAnsi="Times New Roman"/>
          <w:color w:val="000000"/>
          <w:sz w:val="24"/>
          <w:szCs w:val="24"/>
        </w:rPr>
        <w:t>(из них орфографических — не более 4). При бòльшем количестве ошибок за письменную работу ставится оценка</w:t>
      </w:r>
      <w:r w:rsidRPr="009C572D">
        <w:rPr>
          <w:rStyle w:val="apple-converted-space"/>
          <w:rFonts w:ascii="Times New Roman" w:hAnsi="Times New Roman"/>
          <w:color w:val="000000"/>
          <w:sz w:val="24"/>
          <w:szCs w:val="24"/>
        </w:rPr>
        <w:t> </w:t>
      </w:r>
      <w:r w:rsidRPr="009C572D">
        <w:rPr>
          <w:rFonts w:ascii="Times New Roman" w:hAnsi="Times New Roman"/>
          <w:b/>
          <w:bCs/>
          <w:color w:val="000000"/>
          <w:sz w:val="24"/>
          <w:szCs w:val="24"/>
          <w:bdr w:val="none" w:sz="0" w:space="0" w:color="auto" w:frame="1"/>
        </w:rPr>
        <w:t>«не зачтено»</w:t>
      </w:r>
      <w:r w:rsidRPr="009C572D">
        <w:rPr>
          <w:rFonts w:ascii="Times New Roman" w:hAnsi="Times New Roman"/>
          <w:color w:val="000000"/>
          <w:sz w:val="24"/>
          <w:szCs w:val="24"/>
        </w:rPr>
        <w:t>.</w:t>
      </w:r>
    </w:p>
    <w:p w:rsidR="0074427E" w:rsidRPr="009C572D" w:rsidRDefault="0074427E" w:rsidP="009C572D">
      <w:pPr>
        <w:pStyle w:val="af4"/>
        <w:shd w:val="clear" w:color="auto" w:fill="FFFFFF"/>
        <w:spacing w:before="300" w:after="300"/>
        <w:jc w:val="both"/>
        <w:textAlignment w:val="baseline"/>
        <w:rPr>
          <w:rFonts w:ascii="Times New Roman" w:hAnsi="Times New Roman"/>
          <w:color w:val="000000"/>
          <w:sz w:val="24"/>
          <w:szCs w:val="24"/>
        </w:rPr>
      </w:pPr>
      <w:r w:rsidRPr="009C572D">
        <w:rPr>
          <w:rFonts w:ascii="Times New Roman" w:hAnsi="Times New Roman"/>
          <w:color w:val="000000"/>
          <w:sz w:val="24"/>
          <w:szCs w:val="24"/>
        </w:rPr>
        <w:t>Если ошибка повторяется в одном и том же слове, то она считается за одну. Каждые три исправления неверного написания на верное приравниваются к одной ошибке. Пропущенное или заменённое слово считается одной ошибкой.</w:t>
      </w:r>
    </w:p>
    <w:p w:rsidR="0074427E" w:rsidRPr="009C572D" w:rsidRDefault="0074427E" w:rsidP="009C572D">
      <w:pPr>
        <w:jc w:val="both"/>
        <w:rPr>
          <w:bCs/>
          <w:spacing w:val="-4"/>
        </w:rPr>
      </w:pPr>
      <w:r w:rsidRPr="009C572D">
        <w:rPr>
          <w:b/>
          <w:bCs/>
          <w:spacing w:val="-4"/>
        </w:rPr>
        <w:t>7.Требования к информационным проектам</w:t>
      </w:r>
      <w:r w:rsidRPr="009C572D">
        <w:rPr>
          <w:bCs/>
          <w:spacing w:val="-4"/>
        </w:rPr>
        <w:t xml:space="preserve"> </w:t>
      </w:r>
      <w:r w:rsidRPr="009C572D">
        <w:rPr>
          <w:b/>
          <w:bCs/>
          <w:spacing w:val="-4"/>
        </w:rPr>
        <w:t>(презентациям)</w:t>
      </w:r>
    </w:p>
    <w:p w:rsidR="0074427E" w:rsidRPr="009C572D" w:rsidRDefault="0074427E" w:rsidP="009C572D">
      <w:pPr>
        <w:tabs>
          <w:tab w:val="center" w:pos="4536"/>
          <w:tab w:val="right" w:pos="9072"/>
        </w:tabs>
        <w:jc w:val="both"/>
        <w:rPr>
          <w:b/>
        </w:rPr>
      </w:pPr>
      <w:r w:rsidRPr="009C572D">
        <w:rPr>
          <w:b/>
        </w:rPr>
        <w:t xml:space="preserve">              </w:t>
      </w:r>
      <w:r w:rsidRPr="009C572D">
        <w:rPr>
          <w:b/>
          <w:i/>
        </w:rPr>
        <w:t>Информационный проект</w:t>
      </w:r>
      <w:r w:rsidRPr="009C572D">
        <w:rPr>
          <w:b/>
        </w:rPr>
        <w:t xml:space="preserve"> – </w:t>
      </w:r>
      <w:r w:rsidRPr="009C572D">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74427E" w:rsidRPr="009C572D" w:rsidRDefault="0074427E" w:rsidP="009C572D">
      <w:pPr>
        <w:ind w:firstLine="709"/>
        <w:jc w:val="both"/>
        <w:rPr>
          <w:bCs/>
          <w:spacing w:val="-4"/>
        </w:rPr>
      </w:pPr>
      <w:r w:rsidRPr="009C572D">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74427E" w:rsidRPr="009C572D" w:rsidRDefault="0074427E" w:rsidP="009C572D">
      <w:pPr>
        <w:ind w:firstLine="708"/>
        <w:jc w:val="both"/>
      </w:pPr>
      <w:r w:rsidRPr="009C572D">
        <w:rPr>
          <w:i/>
        </w:rPr>
        <w:lastRenderedPageBreak/>
        <w:t>Критерии оценивания</w:t>
      </w:r>
      <w:r w:rsidRPr="009C572D">
        <w:t xml:space="preserve"> </w:t>
      </w:r>
      <w:r w:rsidRPr="009C572D">
        <w:rPr>
          <w:bCs/>
          <w:spacing w:val="-4"/>
        </w:rPr>
        <w:t>- при</w:t>
      </w:r>
      <w:r w:rsidRPr="009C572D">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74427E" w:rsidRPr="009C572D" w:rsidRDefault="0074427E" w:rsidP="009C572D">
      <w:pPr>
        <w:ind w:firstLine="708"/>
        <w:jc w:val="both"/>
      </w:pPr>
      <w:r w:rsidRPr="009C572D">
        <w:t xml:space="preserve">Оценка </w:t>
      </w:r>
      <w:r w:rsidRPr="009C572D">
        <w:rPr>
          <w:i/>
        </w:rPr>
        <w:t>«отличн</w:t>
      </w:r>
      <w:r w:rsidRPr="009C572D">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74427E" w:rsidRPr="009C572D" w:rsidRDefault="0074427E" w:rsidP="009C572D">
      <w:pPr>
        <w:ind w:firstLine="708"/>
        <w:jc w:val="both"/>
      </w:pPr>
      <w:r w:rsidRPr="009C572D">
        <w:t xml:space="preserve">Оценка </w:t>
      </w:r>
      <w:r w:rsidRPr="009C572D">
        <w:rPr>
          <w:i/>
        </w:rPr>
        <w:t>«хорошо»</w:t>
      </w:r>
      <w:r w:rsidRPr="009C572D">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74427E" w:rsidRPr="009C572D" w:rsidRDefault="0074427E" w:rsidP="009C572D">
      <w:pPr>
        <w:jc w:val="both"/>
      </w:pPr>
    </w:p>
    <w:p w:rsidR="0074427E" w:rsidRPr="009C572D" w:rsidRDefault="0074427E" w:rsidP="009C572D">
      <w:pPr>
        <w:jc w:val="both"/>
      </w:pPr>
      <w:r w:rsidRPr="009C572D">
        <w:rPr>
          <w:b/>
        </w:rPr>
        <w:t>8. Требования к дискуссионным процедурам</w:t>
      </w:r>
      <w:r w:rsidRPr="009C572D">
        <w:t xml:space="preserve"> </w:t>
      </w:r>
    </w:p>
    <w:p w:rsidR="0074427E" w:rsidRPr="009C572D" w:rsidRDefault="0074427E" w:rsidP="009C572D">
      <w:pPr>
        <w:ind w:firstLine="709"/>
        <w:jc w:val="both"/>
      </w:pPr>
      <w:r w:rsidRPr="009C572D">
        <w:rPr>
          <w:i/>
        </w:rPr>
        <w:t>Круглый стол, дискуссия, полемика, диспут, дебаты, мини-конференции</w:t>
      </w:r>
      <w:r w:rsidRPr="009C572D">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74427E" w:rsidRPr="009C572D" w:rsidRDefault="0074427E" w:rsidP="009C572D">
      <w:pPr>
        <w:ind w:firstLine="709"/>
        <w:jc w:val="both"/>
      </w:pPr>
      <w:r w:rsidRPr="009C572D">
        <w:t>Дискуссионные процедуры могут быть использованы для того, чтобы студенты:</w:t>
      </w:r>
    </w:p>
    <w:p w:rsidR="0074427E" w:rsidRPr="009C572D" w:rsidRDefault="0074427E" w:rsidP="009C572D">
      <w:pPr>
        <w:ind w:firstLine="709"/>
        <w:jc w:val="both"/>
      </w:pPr>
      <w:r w:rsidRPr="009C572D">
        <w:t>–лучше поняли усвояемый материал на фоне разнообразных позиций и мнений, не обязательно достигая общего мнения;</w:t>
      </w:r>
    </w:p>
    <w:p w:rsidR="0074427E" w:rsidRPr="009C572D" w:rsidRDefault="0074427E" w:rsidP="009C572D">
      <w:pPr>
        <w:ind w:firstLine="709"/>
        <w:jc w:val="both"/>
      </w:pPr>
      <w:r w:rsidRPr="009C572D">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74427E" w:rsidRPr="009C572D" w:rsidRDefault="0074427E" w:rsidP="009C572D">
      <w:pPr>
        <w:ind w:firstLine="709"/>
        <w:jc w:val="both"/>
      </w:pPr>
      <w:r w:rsidRPr="009C572D">
        <w:t>– смогли согласовать свою позицию или действия относительно обсуждаемой проблемы.</w:t>
      </w:r>
    </w:p>
    <w:p w:rsidR="0074427E" w:rsidRPr="00AA33FA" w:rsidRDefault="0074427E" w:rsidP="009C572D">
      <w:pPr>
        <w:ind w:firstLine="709"/>
        <w:jc w:val="both"/>
        <w:rPr>
          <w:spacing w:val="-2"/>
        </w:rPr>
      </w:pPr>
      <w:r w:rsidRPr="00AA33FA">
        <w:rPr>
          <w:i/>
          <w:spacing w:val="-2"/>
        </w:rPr>
        <w:t xml:space="preserve">Критерии оценивания – </w:t>
      </w:r>
      <w:r w:rsidRPr="00AA33FA">
        <w:rPr>
          <w:spacing w:val="-2"/>
        </w:rPr>
        <w:t>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w:t>
      </w:r>
      <w:r w:rsidR="00AA33FA" w:rsidRPr="00AA33FA">
        <w:rPr>
          <w:spacing w:val="-2"/>
        </w:rPr>
        <w:t>).  Ясность и стиль изложения.</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когда все требования выполнены в полном объеме.</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«удовлетворительно»</w:t>
      </w:r>
      <w:r w:rsidRPr="009C572D">
        <w:t xml:space="preserve"> ставится, если обучающиеся  в целом демонстрируют </w:t>
      </w:r>
      <w:r w:rsidRPr="009C572D">
        <w:lastRenderedPageBreak/>
        <w:t>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74427E" w:rsidRPr="009C572D" w:rsidRDefault="0074427E" w:rsidP="009C572D">
      <w:pPr>
        <w:tabs>
          <w:tab w:val="left" w:pos="851"/>
        </w:tabs>
        <w:ind w:right="-284" w:firstLine="567"/>
        <w:jc w:val="both"/>
      </w:pPr>
      <w:r w:rsidRPr="009C572D">
        <w:t xml:space="preserve">Оценка </w:t>
      </w:r>
      <w:r w:rsidRPr="009C572D">
        <w:rPr>
          <w:i/>
        </w:rPr>
        <w:t>«неудовлетворительно»</w:t>
      </w:r>
      <w:r w:rsidRPr="009C572D">
        <w:t xml:space="preserve"> ставится, если обучающиеся  не понимают проблему, их высказывания не соответствуют заданным целям.</w:t>
      </w:r>
    </w:p>
    <w:p w:rsidR="0074427E" w:rsidRPr="009C572D" w:rsidRDefault="0074427E" w:rsidP="009C572D">
      <w:pPr>
        <w:tabs>
          <w:tab w:val="left" w:pos="851"/>
        </w:tabs>
        <w:ind w:right="-284" w:firstLine="567"/>
        <w:jc w:val="both"/>
      </w:pPr>
    </w:p>
    <w:p w:rsidR="0074427E" w:rsidRPr="009C572D" w:rsidRDefault="0074427E" w:rsidP="00AA33FA">
      <w:pPr>
        <w:tabs>
          <w:tab w:val="left" w:pos="851"/>
        </w:tabs>
        <w:ind w:right="-284"/>
        <w:jc w:val="both"/>
        <w:rPr>
          <w:b/>
        </w:rPr>
      </w:pPr>
      <w:r w:rsidRPr="009C572D">
        <w:rPr>
          <w:b/>
        </w:rPr>
        <w:t>9.Тестирование</w:t>
      </w:r>
    </w:p>
    <w:p w:rsidR="0074427E" w:rsidRPr="009C572D" w:rsidRDefault="0074427E" w:rsidP="009C572D">
      <w:pPr>
        <w:tabs>
          <w:tab w:val="left" w:pos="851"/>
        </w:tabs>
        <w:ind w:right="-284" w:firstLine="567"/>
        <w:jc w:val="both"/>
      </w:pPr>
      <w:r w:rsidRPr="009C572D">
        <w:t xml:space="preserve">Является одним из средств контроля знаний обучающихся по дисциплине. </w:t>
      </w:r>
    </w:p>
    <w:p w:rsidR="0074427E" w:rsidRPr="009C572D" w:rsidRDefault="0074427E" w:rsidP="009C572D">
      <w:r w:rsidRPr="009C572D">
        <w:tab/>
      </w:r>
      <w:r w:rsidRPr="009C572D">
        <w:rPr>
          <w:i/>
        </w:rPr>
        <w:t xml:space="preserve">Критерии оценивания – </w:t>
      </w:r>
      <w:r w:rsidRPr="009C572D">
        <w:t>правильный ответ на вопрос</w:t>
      </w:r>
    </w:p>
    <w:p w:rsidR="0074427E" w:rsidRPr="009C572D" w:rsidRDefault="0074427E" w:rsidP="009C572D">
      <w:pPr>
        <w:ind w:firstLine="709"/>
        <w:jc w:val="both"/>
      </w:pPr>
      <w:r w:rsidRPr="009C572D">
        <w:t xml:space="preserve">Оценка </w:t>
      </w:r>
      <w:r w:rsidRPr="009C572D">
        <w:rPr>
          <w:i/>
        </w:rPr>
        <w:t>«отличн</w:t>
      </w:r>
      <w:r w:rsidRPr="009C572D">
        <w:t>о» ставится в случае, если правильно выполнено 90-100% заданий</w:t>
      </w:r>
    </w:p>
    <w:p w:rsidR="0074427E" w:rsidRPr="009C572D" w:rsidRDefault="0074427E" w:rsidP="009C572D">
      <w:pPr>
        <w:ind w:firstLine="709"/>
        <w:jc w:val="both"/>
      </w:pPr>
      <w:r w:rsidRPr="009C572D">
        <w:t xml:space="preserve">Оценка </w:t>
      </w:r>
      <w:r w:rsidRPr="009C572D">
        <w:rPr>
          <w:i/>
        </w:rPr>
        <w:t>«хорошо»</w:t>
      </w:r>
      <w:r w:rsidRPr="009C572D">
        <w:t xml:space="preserve"> ставится, если правильно выполнено 70-89% заданий</w:t>
      </w:r>
    </w:p>
    <w:p w:rsidR="0074427E" w:rsidRPr="009C572D" w:rsidRDefault="0074427E" w:rsidP="009C572D">
      <w:pPr>
        <w:ind w:firstLine="709"/>
        <w:jc w:val="both"/>
      </w:pPr>
      <w:r w:rsidRPr="009C572D">
        <w:t xml:space="preserve">Оценка </w:t>
      </w:r>
      <w:r w:rsidRPr="009C572D">
        <w:rPr>
          <w:i/>
        </w:rPr>
        <w:t>«удовлетворительно»</w:t>
      </w:r>
      <w:r w:rsidRPr="009C572D">
        <w:t xml:space="preserve"> ставится в случае, если правильно выполнено 50-69% заданий</w:t>
      </w:r>
    </w:p>
    <w:p w:rsidR="0074427E" w:rsidRPr="009C572D" w:rsidRDefault="0074427E" w:rsidP="009C572D">
      <w:pPr>
        <w:ind w:firstLine="709"/>
        <w:jc w:val="both"/>
      </w:pPr>
      <w:r w:rsidRPr="009C572D">
        <w:t xml:space="preserve"> Оценка </w:t>
      </w:r>
      <w:r w:rsidRPr="009C572D">
        <w:rPr>
          <w:i/>
        </w:rPr>
        <w:t>«неудовлетворительно»</w:t>
      </w:r>
      <w:r w:rsidRPr="009C572D">
        <w:t xml:space="preserve"> ставится, если правильно выполнено менее 50%  заданий</w:t>
      </w:r>
    </w:p>
    <w:p w:rsidR="0074427E" w:rsidRPr="009C572D" w:rsidRDefault="0074427E" w:rsidP="009C572D">
      <w:pPr>
        <w:pStyle w:val="aa"/>
        <w:ind w:left="426" w:hanging="426"/>
        <w:jc w:val="both"/>
        <w:rPr>
          <w:b/>
          <w:sz w:val="24"/>
          <w:szCs w:val="24"/>
        </w:rPr>
      </w:pPr>
      <w:r w:rsidRPr="009C572D">
        <w:rPr>
          <w:b/>
          <w:sz w:val="24"/>
          <w:szCs w:val="24"/>
        </w:rPr>
        <w:t>10.Требования к письменному опросу (контрольной работе)</w:t>
      </w:r>
    </w:p>
    <w:p w:rsidR="0074427E" w:rsidRPr="009C572D" w:rsidRDefault="0074427E" w:rsidP="00AA33FA">
      <w:pPr>
        <w:pStyle w:val="aa"/>
        <w:ind w:firstLine="708"/>
        <w:jc w:val="both"/>
        <w:rPr>
          <w:sz w:val="24"/>
          <w:szCs w:val="24"/>
        </w:rPr>
      </w:pPr>
      <w:r w:rsidRPr="009C572D">
        <w:rPr>
          <w:sz w:val="24"/>
          <w:szCs w:val="24"/>
        </w:rPr>
        <w:t xml:space="preserve"> Оценивается не только глубина знаний  поставленных вопросов, но и умение изложить письменно.</w:t>
      </w:r>
    </w:p>
    <w:p w:rsidR="0074427E" w:rsidRPr="009C572D" w:rsidRDefault="0074427E" w:rsidP="00AA33FA">
      <w:pPr>
        <w:pStyle w:val="aa"/>
        <w:ind w:firstLine="708"/>
        <w:jc w:val="both"/>
        <w:rPr>
          <w:sz w:val="24"/>
          <w:szCs w:val="24"/>
        </w:rPr>
      </w:pPr>
      <w:r w:rsidRPr="009C572D">
        <w:rPr>
          <w:i/>
          <w:sz w:val="24"/>
          <w:szCs w:val="24"/>
        </w:rPr>
        <w:t xml:space="preserve">Критерии оценивания: </w:t>
      </w:r>
      <w:r w:rsidRPr="009C572D">
        <w:rPr>
          <w:sz w:val="24"/>
          <w:szCs w:val="24"/>
        </w:rPr>
        <w:t>последовательность, полнота, логичность изложения, анализ различных точек зрения, самостоятельное обобщение материала. Изложение материала без фактических ошибок.</w:t>
      </w:r>
    </w:p>
    <w:p w:rsidR="0074427E" w:rsidRPr="009C572D" w:rsidRDefault="0074427E" w:rsidP="00AA33FA">
      <w:pPr>
        <w:ind w:firstLine="708"/>
        <w:jc w:val="both"/>
      </w:pPr>
      <w:r w:rsidRPr="009C572D">
        <w:t xml:space="preserve">Оценка </w:t>
      </w:r>
      <w:r w:rsidRPr="009C572D">
        <w:rPr>
          <w:i/>
        </w:rPr>
        <w:t>«отличн</w:t>
      </w:r>
      <w:r w:rsidRPr="009C572D">
        <w:t xml:space="preserve">о» ставится в случае, когда соблюдены все критерии. </w:t>
      </w:r>
    </w:p>
    <w:p w:rsidR="0074427E" w:rsidRPr="009C572D" w:rsidRDefault="0074427E" w:rsidP="00AA33FA">
      <w:pPr>
        <w:ind w:firstLine="708"/>
        <w:jc w:val="both"/>
      </w:pPr>
      <w:r w:rsidRPr="009C572D">
        <w:t xml:space="preserve">Оценка </w:t>
      </w:r>
      <w:r w:rsidRPr="009C572D">
        <w:rPr>
          <w:i/>
        </w:rPr>
        <w:t>«хорошо»</w:t>
      </w:r>
      <w:r w:rsidRPr="009C572D">
        <w:t xml:space="preserve"> ставится, если обучающийся  твердо знает материал, грамотно и по существу излагает его, знает нормы языка и практическую базу, но допускает несущественные погрешности.   </w:t>
      </w:r>
    </w:p>
    <w:p w:rsidR="0074427E" w:rsidRPr="009C572D" w:rsidRDefault="0074427E" w:rsidP="00AA33FA">
      <w:pPr>
        <w:tabs>
          <w:tab w:val="left" w:pos="851"/>
        </w:tabs>
        <w:ind w:right="-284" w:firstLine="708"/>
        <w:jc w:val="both"/>
      </w:pPr>
      <w:r w:rsidRPr="009C572D">
        <w:t xml:space="preserve">Оценка </w:t>
      </w:r>
      <w:r w:rsidRPr="009C572D">
        <w:rPr>
          <w:i/>
        </w:rPr>
        <w:t>«удовлетворительно»</w:t>
      </w:r>
      <w:r w:rsidRPr="009C572D">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74427E" w:rsidRPr="009C572D" w:rsidRDefault="0074427E" w:rsidP="00AA33FA">
      <w:pPr>
        <w:tabs>
          <w:tab w:val="left" w:pos="851"/>
        </w:tabs>
        <w:ind w:right="-284" w:firstLine="708"/>
        <w:jc w:val="both"/>
      </w:pPr>
      <w:r w:rsidRPr="009C572D">
        <w:t xml:space="preserve">Оценка </w:t>
      </w:r>
      <w:r w:rsidRPr="009C572D">
        <w:rPr>
          <w:i/>
        </w:rPr>
        <w:t>«неудовлетворительно»</w:t>
      </w:r>
      <w:r w:rsidRPr="009C572D">
        <w:t xml:space="preserve"> ставится, если обучающийся не отвечает на поставленные вопросы.</w:t>
      </w:r>
    </w:p>
    <w:p w:rsidR="0074427E" w:rsidRDefault="0074427E" w:rsidP="009C572D">
      <w:pPr>
        <w:tabs>
          <w:tab w:val="left" w:pos="851"/>
        </w:tabs>
        <w:ind w:right="-284" w:firstLine="567"/>
        <w:jc w:val="both"/>
        <w:rPr>
          <w:i/>
        </w:rPr>
      </w:pPr>
    </w:p>
    <w:p w:rsidR="00AA33FA" w:rsidRPr="009C572D" w:rsidRDefault="00AA33FA" w:rsidP="009C572D">
      <w:pPr>
        <w:tabs>
          <w:tab w:val="left" w:pos="851"/>
        </w:tabs>
        <w:ind w:right="-284" w:firstLine="567"/>
        <w:jc w:val="both"/>
        <w:rPr>
          <w:i/>
        </w:rPr>
      </w:pPr>
    </w:p>
    <w:p w:rsidR="0074427E" w:rsidRPr="009C572D" w:rsidRDefault="0074427E" w:rsidP="001B774D">
      <w:pPr>
        <w:pStyle w:val="a9"/>
        <w:numPr>
          <w:ilvl w:val="0"/>
          <w:numId w:val="17"/>
        </w:numPr>
        <w:jc w:val="both"/>
        <w:rPr>
          <w:b/>
          <w:i/>
        </w:rPr>
      </w:pPr>
      <w:r w:rsidRPr="009C572D">
        <w:rPr>
          <w:b/>
          <w:i/>
        </w:rPr>
        <w:t>Перечень основной и дополнительной учебной литературы, необходимой для освоения дисциплины (модуля)</w:t>
      </w:r>
    </w:p>
    <w:p w:rsidR="0074427E" w:rsidRPr="009C572D" w:rsidRDefault="0074427E" w:rsidP="009C572D">
      <w:pPr>
        <w:pStyle w:val="a9"/>
        <w:rPr>
          <w:b/>
          <w:i/>
        </w:rPr>
      </w:pPr>
    </w:p>
    <w:p w:rsidR="0074427E" w:rsidRPr="009C572D" w:rsidRDefault="0074427E" w:rsidP="00AA33FA">
      <w:pPr>
        <w:pStyle w:val="a9"/>
        <w:ind w:left="0" w:firstLine="709"/>
        <w:jc w:val="both"/>
        <w:rPr>
          <w:i/>
        </w:rPr>
      </w:pPr>
      <w:r w:rsidRPr="009C572D">
        <w:rPr>
          <w:i/>
        </w:rPr>
        <w:t>7.1 Основная учебная литература:</w:t>
      </w:r>
    </w:p>
    <w:p w:rsidR="0074427E" w:rsidRPr="009C572D" w:rsidRDefault="0074427E" w:rsidP="00AA33FA">
      <w:pPr>
        <w:ind w:firstLine="709"/>
        <w:jc w:val="both"/>
      </w:pPr>
      <w:r w:rsidRPr="009C572D">
        <w:t>1.  Голуб И.Б. Русский язык и культура речи М.: ЛОГОС. 2014.— 432 c. [Электронный ресурс]: учебник для студентов вузов — Электрон. текстовые данные.Режим доступа: http://www.iprbookshop.ru/20962.— ЭБС «IPRbooks», по паролю</w:t>
      </w:r>
    </w:p>
    <w:p w:rsidR="0074427E" w:rsidRPr="009C572D" w:rsidRDefault="0074427E" w:rsidP="00AA33FA">
      <w:pPr>
        <w:ind w:firstLine="709"/>
        <w:jc w:val="both"/>
      </w:pPr>
      <w:r w:rsidRPr="009C572D">
        <w:t xml:space="preserve">2. </w:t>
      </w:r>
      <w:r w:rsidRPr="009C572D">
        <w:rPr>
          <w:color w:val="000000"/>
          <w:shd w:val="clear" w:color="auto" w:fill="FCFCFC"/>
        </w:rPr>
        <w:t>Голуб И.Б. Русская риторика и культура речи [Электронный ресурс]: учебное пособие/ Голуб И.Б., Неклюдов В.Д.— Электрон. текстовые данные.— М.: Логос, 2014.— 328 c.— Режим доступа: http://www.iprbookshop.ru/51640.— ЭБС «IPRbooks»</w:t>
      </w:r>
    </w:p>
    <w:p w:rsidR="0074427E" w:rsidRPr="009C572D" w:rsidRDefault="0074427E" w:rsidP="00AA33FA">
      <w:pPr>
        <w:ind w:firstLine="709"/>
        <w:jc w:val="both"/>
      </w:pPr>
      <w:r w:rsidRPr="009C572D">
        <w:t>3.</w:t>
      </w:r>
      <w:r w:rsidRPr="009C572D">
        <w:rPr>
          <w:color w:val="000000"/>
          <w:shd w:val="clear" w:color="auto" w:fill="FCFCFC"/>
        </w:rPr>
        <w:t xml:space="preserve"> Лисенкова И.М. Современный русский язык. Лексическая семантика. М.: Русайнс. -2015-134 с.</w:t>
      </w:r>
      <w:r w:rsidRPr="009C572D">
        <w:t xml:space="preserve"> [Электронный ресурс]: учебное пособие/ Лисенкова И.М.— Учебное пособие. Режим доступа: http://www.iprbookshop.ru/9619.— ЭБС «IPRbooks», по паролю</w:t>
      </w:r>
    </w:p>
    <w:p w:rsidR="0074427E" w:rsidRPr="009C572D" w:rsidRDefault="0074427E" w:rsidP="00AA33FA">
      <w:pPr>
        <w:tabs>
          <w:tab w:val="left" w:pos="1560"/>
        </w:tabs>
        <w:ind w:firstLine="709"/>
        <w:jc w:val="both"/>
      </w:pPr>
    </w:p>
    <w:p w:rsidR="0074427E" w:rsidRPr="009C572D" w:rsidRDefault="0074427E" w:rsidP="001B774D">
      <w:pPr>
        <w:pStyle w:val="a9"/>
        <w:numPr>
          <w:ilvl w:val="1"/>
          <w:numId w:val="11"/>
        </w:numPr>
        <w:tabs>
          <w:tab w:val="left" w:pos="1560"/>
        </w:tabs>
        <w:ind w:left="0" w:firstLine="709"/>
        <w:jc w:val="both"/>
        <w:rPr>
          <w:i/>
        </w:rPr>
      </w:pPr>
      <w:r w:rsidRPr="009C572D">
        <w:rPr>
          <w:i/>
        </w:rPr>
        <w:t>Дополнительная учебная литература:</w:t>
      </w:r>
    </w:p>
    <w:p w:rsidR="0074427E" w:rsidRPr="009C572D" w:rsidRDefault="00AA33FA" w:rsidP="001B774D">
      <w:pPr>
        <w:pStyle w:val="a9"/>
        <w:widowControl/>
        <w:numPr>
          <w:ilvl w:val="0"/>
          <w:numId w:val="12"/>
        </w:numPr>
        <w:tabs>
          <w:tab w:val="left" w:pos="993"/>
        </w:tabs>
        <w:autoSpaceDE/>
        <w:autoSpaceDN/>
        <w:adjustRightInd/>
        <w:ind w:left="0" w:firstLine="709"/>
        <w:jc w:val="both"/>
        <w:rPr>
          <w:color w:val="333333"/>
          <w:shd w:val="clear" w:color="auto" w:fill="FFFFFF"/>
        </w:rPr>
      </w:pPr>
      <w:r>
        <w:rPr>
          <w:color w:val="333333"/>
          <w:shd w:val="clear" w:color="auto" w:fill="FFFFFF"/>
        </w:rPr>
        <w:lastRenderedPageBreak/>
        <w:t xml:space="preserve">Буре Н.А. </w:t>
      </w:r>
      <w:r w:rsidR="0074427E" w:rsidRPr="009C572D">
        <w:rPr>
          <w:color w:val="333333"/>
          <w:shd w:val="clear" w:color="auto" w:fill="FFFFFF"/>
        </w:rPr>
        <w:t>Основы русской научной речи [Электронный ресурс]: учебное пособие по русскому языку — Электрон. текстовые данные.— Саратов: Ай Пи Эр Медиа, 2012.— 285 c.</w:t>
      </w:r>
    </w:p>
    <w:p w:rsidR="0074427E" w:rsidRPr="009C572D" w:rsidRDefault="0074427E" w:rsidP="001B774D">
      <w:pPr>
        <w:pStyle w:val="a9"/>
        <w:widowControl/>
        <w:numPr>
          <w:ilvl w:val="0"/>
          <w:numId w:val="12"/>
        </w:numPr>
        <w:tabs>
          <w:tab w:val="left" w:pos="993"/>
        </w:tabs>
        <w:autoSpaceDE/>
        <w:autoSpaceDN/>
        <w:adjustRightInd/>
        <w:ind w:left="0" w:firstLine="709"/>
        <w:jc w:val="both"/>
        <w:rPr>
          <w:color w:val="333333"/>
          <w:shd w:val="clear" w:color="auto" w:fill="FFFFFF"/>
        </w:rPr>
      </w:pPr>
      <w:r w:rsidRPr="009C572D">
        <w:rPr>
          <w:color w:val="333333"/>
          <w:shd w:val="clear" w:color="auto" w:fill="FFFFFF"/>
        </w:rPr>
        <w:t>Будильцева М.Б.   Культура научной и деловой речи [Электронный ресурс]: учебное пособие для студентов-иностранцев.— Электрон. текстовые данные.— М.: Российский университет дружбы народов, 2013.— 240 c.</w:t>
      </w:r>
    </w:p>
    <w:p w:rsidR="0074427E" w:rsidRPr="009C572D" w:rsidRDefault="0074427E" w:rsidP="001B774D">
      <w:pPr>
        <w:pStyle w:val="a9"/>
        <w:widowControl/>
        <w:numPr>
          <w:ilvl w:val="0"/>
          <w:numId w:val="12"/>
        </w:numPr>
        <w:tabs>
          <w:tab w:val="left" w:pos="993"/>
        </w:tabs>
        <w:autoSpaceDE/>
        <w:autoSpaceDN/>
        <w:adjustRightInd/>
        <w:ind w:left="0" w:firstLine="709"/>
        <w:jc w:val="both"/>
        <w:rPr>
          <w:color w:val="333333"/>
          <w:shd w:val="clear" w:color="auto" w:fill="FFFFFF"/>
        </w:rPr>
      </w:pPr>
      <w:r w:rsidRPr="009C572D">
        <w:rPr>
          <w:color w:val="333333"/>
          <w:shd w:val="clear" w:color="auto" w:fill="FFFFFF"/>
        </w:rPr>
        <w:t xml:space="preserve"> Ерилова Н.К.   Научный стиль речи. Экономика [Электронный ресурс]: учебное           пособие — Электрон. текстовые данные.— Воронеж: Воронежский государственный университет инженерных технологий, 2011.— 330 c.</w:t>
      </w:r>
    </w:p>
    <w:p w:rsidR="0074427E" w:rsidRPr="009C572D" w:rsidRDefault="0074427E" w:rsidP="001B774D">
      <w:pPr>
        <w:pStyle w:val="a9"/>
        <w:widowControl/>
        <w:numPr>
          <w:ilvl w:val="0"/>
          <w:numId w:val="12"/>
        </w:numPr>
        <w:tabs>
          <w:tab w:val="left" w:pos="993"/>
        </w:tabs>
        <w:autoSpaceDE/>
        <w:autoSpaceDN/>
        <w:adjustRightInd/>
        <w:ind w:left="0" w:firstLine="709"/>
        <w:jc w:val="both"/>
        <w:rPr>
          <w:color w:val="333333"/>
          <w:shd w:val="clear" w:color="auto" w:fill="FFFFFF"/>
        </w:rPr>
      </w:pPr>
      <w:r w:rsidRPr="009C572D">
        <w:rPr>
          <w:color w:val="333333"/>
          <w:shd w:val="clear" w:color="auto" w:fill="FFFFFF"/>
        </w:rPr>
        <w:t>Каверин Б.И. Ораторское искусство [Электронный ресурс]: учебное пособие/ Каверин Б.И., Демидов И.В.— Электрон. текстовые данные.— М.: ЮНИТИ-ДАНА, 2012.— 256 c.</w:t>
      </w:r>
    </w:p>
    <w:p w:rsidR="0074427E" w:rsidRPr="009C572D" w:rsidRDefault="0074427E" w:rsidP="001B774D">
      <w:pPr>
        <w:pStyle w:val="a9"/>
        <w:widowControl/>
        <w:numPr>
          <w:ilvl w:val="0"/>
          <w:numId w:val="12"/>
        </w:numPr>
        <w:tabs>
          <w:tab w:val="left" w:pos="993"/>
        </w:tabs>
        <w:autoSpaceDE/>
        <w:autoSpaceDN/>
        <w:adjustRightInd/>
        <w:ind w:left="0" w:firstLine="709"/>
        <w:jc w:val="both"/>
        <w:rPr>
          <w:color w:val="333333"/>
          <w:shd w:val="clear" w:color="auto" w:fill="FFFFFF"/>
        </w:rPr>
      </w:pPr>
      <w:r w:rsidRPr="009C572D">
        <w:rPr>
          <w:color w:val="000000"/>
          <w:shd w:val="clear" w:color="auto" w:fill="FCFCFC"/>
        </w:rPr>
        <w:t>Соболевский А.И. Труды по истории русского языка. Том 1. Очерки из истории русского языка [Электронный ресурс]: лекции по истории русского языка/ Соболевский А.И.— Электрон. текстовые данные.— М.: Языки славянских культур, 2004.— 712 c.— Режим доступа: http://www.iprbookshop.ru/15193.— ЭБС «IPRbooks», по паролю</w:t>
      </w:r>
    </w:p>
    <w:p w:rsidR="0074427E" w:rsidRPr="009C572D" w:rsidRDefault="0074427E" w:rsidP="00AA33FA">
      <w:pPr>
        <w:pStyle w:val="a9"/>
        <w:ind w:left="0" w:firstLine="709"/>
        <w:jc w:val="both"/>
      </w:pPr>
    </w:p>
    <w:p w:rsidR="0074427E" w:rsidRPr="009C572D" w:rsidRDefault="0074427E" w:rsidP="00AA33FA">
      <w:pPr>
        <w:tabs>
          <w:tab w:val="left" w:pos="1560"/>
        </w:tabs>
        <w:ind w:firstLine="709"/>
        <w:jc w:val="both"/>
      </w:pPr>
    </w:p>
    <w:p w:rsidR="0074427E" w:rsidRPr="009C572D" w:rsidRDefault="0074427E" w:rsidP="00AA33FA">
      <w:pPr>
        <w:tabs>
          <w:tab w:val="left" w:pos="1701"/>
        </w:tabs>
        <w:ind w:firstLine="709"/>
        <w:jc w:val="both"/>
        <w:rPr>
          <w:i/>
        </w:rPr>
      </w:pPr>
      <w:r w:rsidRPr="009C572D">
        <w:rPr>
          <w:i/>
        </w:rPr>
        <w:t>7.3.Периодичекие издания</w:t>
      </w:r>
    </w:p>
    <w:p w:rsidR="0074427E" w:rsidRPr="009C572D" w:rsidRDefault="0074427E" w:rsidP="001B774D">
      <w:pPr>
        <w:pStyle w:val="a9"/>
        <w:numPr>
          <w:ilvl w:val="0"/>
          <w:numId w:val="16"/>
        </w:numPr>
        <w:tabs>
          <w:tab w:val="left" w:pos="1701"/>
        </w:tabs>
        <w:ind w:left="0" w:firstLine="709"/>
        <w:jc w:val="both"/>
      </w:pPr>
      <w:r w:rsidRPr="009C572D">
        <w:t xml:space="preserve"> Международный журнал. </w:t>
      </w:r>
      <w:r w:rsidRPr="00AA33FA">
        <w:rPr>
          <w:color w:val="000000" w:themeColor="text1"/>
        </w:rPr>
        <w:t>Русский язык в научном освещении. М.:</w:t>
      </w:r>
      <w:r w:rsidRPr="00AA33FA">
        <w:rPr>
          <w:color w:val="000000" w:themeColor="text1"/>
          <w:shd w:val="clear" w:color="auto" w:fill="FFFFFF"/>
        </w:rPr>
        <w:t xml:space="preserve"> Институт русского языка им. В.В. Виноградова РАН, Языки славянской культуры.</w:t>
      </w:r>
      <w:r w:rsidRPr="009C572D">
        <w:t xml:space="preserve"> —Электрон. Текстовые данные. Режим доступа: http://www.iprbookshop.ru/9619.— ЭБС «IPRbooks», по паролю.</w:t>
      </w:r>
    </w:p>
    <w:p w:rsidR="0074427E" w:rsidRPr="002A4414" w:rsidRDefault="007F0BC7" w:rsidP="001B774D">
      <w:pPr>
        <w:pStyle w:val="3"/>
        <w:numPr>
          <w:ilvl w:val="0"/>
          <w:numId w:val="16"/>
        </w:numPr>
        <w:shd w:val="clear" w:color="auto" w:fill="FFFFFF"/>
        <w:spacing w:before="0" w:after="0"/>
        <w:ind w:left="0" w:firstLine="709"/>
        <w:jc w:val="both"/>
        <w:textAlignment w:val="baseline"/>
        <w:rPr>
          <w:rFonts w:ascii="Times New Roman" w:hAnsi="Times New Roman"/>
          <w:b w:val="0"/>
          <w:color w:val="000000" w:themeColor="text1"/>
          <w:sz w:val="24"/>
          <w:szCs w:val="24"/>
        </w:rPr>
      </w:pPr>
      <w:hyperlink r:id="rId9" w:history="1">
        <w:r w:rsidR="0074427E" w:rsidRPr="00AA33FA">
          <w:rPr>
            <w:rStyle w:val="ad"/>
            <w:rFonts w:ascii="Times New Roman" w:hAnsi="Times New Roman"/>
            <w:b w:val="0"/>
            <w:color w:val="000000" w:themeColor="text1"/>
            <w:sz w:val="24"/>
            <w:szCs w:val="24"/>
            <w:u w:val="none"/>
            <w:bdr w:val="none" w:sz="0" w:space="0" w:color="auto" w:frame="1"/>
          </w:rPr>
          <w:t>Журнал о русском языке. Проект</w:t>
        </w:r>
        <w:r w:rsidR="0074427E" w:rsidRPr="002A4414">
          <w:rPr>
            <w:rStyle w:val="ad"/>
            <w:rFonts w:ascii="Times New Roman" w:hAnsi="Times New Roman"/>
            <w:b w:val="0"/>
            <w:color w:val="000000" w:themeColor="text1"/>
            <w:sz w:val="24"/>
            <w:szCs w:val="24"/>
            <w:u w:val="none"/>
            <w:bdr w:val="none" w:sz="0" w:space="0" w:color="auto" w:frame="1"/>
          </w:rPr>
          <w:t xml:space="preserve"> "</w:t>
        </w:r>
        <w:r w:rsidR="0074427E" w:rsidRPr="00AA33FA">
          <w:rPr>
            <w:rStyle w:val="ad"/>
            <w:rFonts w:ascii="Times New Roman" w:hAnsi="Times New Roman"/>
            <w:b w:val="0"/>
            <w:color w:val="000000" w:themeColor="text1"/>
            <w:sz w:val="24"/>
            <w:szCs w:val="24"/>
            <w:u w:val="none"/>
            <w:bdr w:val="none" w:sz="0" w:space="0" w:color="auto" w:frame="1"/>
          </w:rPr>
          <w:t>ГРАМОТА</w:t>
        </w:r>
        <w:r w:rsidR="0074427E" w:rsidRPr="002A4414">
          <w:rPr>
            <w:rStyle w:val="ad"/>
            <w:rFonts w:ascii="Times New Roman" w:hAnsi="Times New Roman"/>
            <w:b w:val="0"/>
            <w:color w:val="000000" w:themeColor="text1"/>
            <w:sz w:val="24"/>
            <w:szCs w:val="24"/>
            <w:u w:val="none"/>
            <w:bdr w:val="none" w:sz="0" w:space="0" w:color="auto" w:frame="1"/>
          </w:rPr>
          <w:t>.</w:t>
        </w:r>
        <w:r w:rsidR="0074427E" w:rsidRPr="00AA33FA">
          <w:rPr>
            <w:rStyle w:val="ad"/>
            <w:rFonts w:ascii="Times New Roman" w:hAnsi="Times New Roman"/>
            <w:b w:val="0"/>
            <w:color w:val="000000" w:themeColor="text1"/>
            <w:sz w:val="24"/>
            <w:szCs w:val="24"/>
            <w:u w:val="none"/>
            <w:bdr w:val="none" w:sz="0" w:space="0" w:color="auto" w:frame="1"/>
          </w:rPr>
          <w:t>РУ</w:t>
        </w:r>
        <w:r w:rsidR="0074427E" w:rsidRPr="002A4414">
          <w:rPr>
            <w:rStyle w:val="ad"/>
            <w:rFonts w:ascii="Times New Roman" w:hAnsi="Times New Roman"/>
            <w:b w:val="0"/>
            <w:color w:val="000000" w:themeColor="text1"/>
            <w:sz w:val="24"/>
            <w:szCs w:val="24"/>
            <w:u w:val="none"/>
            <w:bdr w:val="none" w:sz="0" w:space="0" w:color="auto" w:frame="1"/>
          </w:rPr>
          <w:t>"</w:t>
        </w:r>
      </w:hyperlink>
      <w:r w:rsidR="00AA33FA" w:rsidRPr="002A4414">
        <w:rPr>
          <w:rStyle w:val="ad"/>
          <w:rFonts w:ascii="Times New Roman" w:hAnsi="Times New Roman"/>
          <w:b w:val="0"/>
          <w:color w:val="000000" w:themeColor="text1"/>
          <w:sz w:val="24"/>
          <w:szCs w:val="24"/>
          <w:u w:val="none"/>
          <w:bdr w:val="none" w:sz="0" w:space="0" w:color="auto" w:frame="1"/>
        </w:rPr>
        <w:t xml:space="preserve"> </w:t>
      </w:r>
      <w:hyperlink r:id="rId10" w:history="1">
        <w:r w:rsidR="00AA33FA" w:rsidRPr="00E6658A">
          <w:rPr>
            <w:rStyle w:val="ad"/>
            <w:rFonts w:ascii="Times New Roman" w:hAnsi="Times New Roman"/>
            <w:b w:val="0"/>
            <w:sz w:val="24"/>
            <w:szCs w:val="24"/>
            <w:bdr w:val="none" w:sz="0" w:space="0" w:color="auto" w:frame="1"/>
            <w:lang w:val="en-US"/>
          </w:rPr>
          <w:t>http</w:t>
        </w:r>
        <w:r w:rsidR="00AA33FA" w:rsidRPr="002A4414">
          <w:rPr>
            <w:rStyle w:val="ad"/>
            <w:rFonts w:ascii="Times New Roman" w:hAnsi="Times New Roman"/>
            <w:b w:val="0"/>
            <w:sz w:val="24"/>
            <w:szCs w:val="24"/>
            <w:bdr w:val="none" w:sz="0" w:space="0" w:color="auto" w:frame="1"/>
          </w:rPr>
          <w:t>://</w:t>
        </w:r>
        <w:r w:rsidR="00AA33FA" w:rsidRPr="00E6658A">
          <w:rPr>
            <w:rStyle w:val="ad"/>
            <w:rFonts w:ascii="Times New Roman" w:hAnsi="Times New Roman"/>
            <w:b w:val="0"/>
            <w:sz w:val="24"/>
            <w:szCs w:val="24"/>
            <w:bdr w:val="none" w:sz="0" w:space="0" w:color="auto" w:frame="1"/>
            <w:lang w:val="en-US"/>
          </w:rPr>
          <w:t>www</w:t>
        </w:r>
        <w:r w:rsidR="00AA33FA" w:rsidRPr="002A4414">
          <w:rPr>
            <w:rStyle w:val="ad"/>
            <w:rFonts w:ascii="Times New Roman" w:hAnsi="Times New Roman"/>
            <w:b w:val="0"/>
            <w:sz w:val="24"/>
            <w:szCs w:val="24"/>
            <w:bdr w:val="none" w:sz="0" w:space="0" w:color="auto" w:frame="1"/>
          </w:rPr>
          <w:t>.</w:t>
        </w:r>
        <w:r w:rsidR="00AA33FA" w:rsidRPr="00E6658A">
          <w:rPr>
            <w:rStyle w:val="ad"/>
            <w:rFonts w:ascii="Times New Roman" w:hAnsi="Times New Roman"/>
            <w:b w:val="0"/>
            <w:sz w:val="24"/>
            <w:szCs w:val="24"/>
            <w:bdr w:val="none" w:sz="0" w:space="0" w:color="auto" w:frame="1"/>
            <w:lang w:val="en-US"/>
          </w:rPr>
          <w:t>gramota</w:t>
        </w:r>
        <w:r w:rsidR="00AA33FA" w:rsidRPr="002A4414">
          <w:rPr>
            <w:rStyle w:val="ad"/>
            <w:rFonts w:ascii="Times New Roman" w:hAnsi="Times New Roman"/>
            <w:b w:val="0"/>
            <w:sz w:val="24"/>
            <w:szCs w:val="24"/>
            <w:bdr w:val="none" w:sz="0" w:space="0" w:color="auto" w:frame="1"/>
          </w:rPr>
          <w:t>.</w:t>
        </w:r>
        <w:r w:rsidR="00AA33FA" w:rsidRPr="00E6658A">
          <w:rPr>
            <w:rStyle w:val="ad"/>
            <w:rFonts w:ascii="Times New Roman" w:hAnsi="Times New Roman"/>
            <w:b w:val="0"/>
            <w:sz w:val="24"/>
            <w:szCs w:val="24"/>
            <w:bdr w:val="none" w:sz="0" w:space="0" w:color="auto" w:frame="1"/>
            <w:lang w:val="en-US"/>
          </w:rPr>
          <w:t>ru</w:t>
        </w:r>
        <w:r w:rsidR="00AA33FA" w:rsidRPr="002A4414">
          <w:rPr>
            <w:rStyle w:val="ad"/>
            <w:rFonts w:ascii="Times New Roman" w:hAnsi="Times New Roman"/>
            <w:b w:val="0"/>
            <w:sz w:val="24"/>
            <w:szCs w:val="24"/>
            <w:bdr w:val="none" w:sz="0" w:space="0" w:color="auto" w:frame="1"/>
          </w:rPr>
          <w:t xml:space="preserve">/ </w:t>
        </w:r>
        <w:r w:rsidR="00AA33FA" w:rsidRPr="00E6658A">
          <w:rPr>
            <w:rStyle w:val="ad"/>
            <w:rFonts w:ascii="Times New Roman" w:hAnsi="Times New Roman"/>
            <w:b w:val="0"/>
            <w:sz w:val="24"/>
            <w:szCs w:val="24"/>
            <w:bdr w:val="none" w:sz="0" w:space="0" w:color="auto" w:frame="1"/>
            <w:lang w:val="en-US"/>
          </w:rPr>
          <w:t>biblio</w:t>
        </w:r>
        <w:r w:rsidR="00AA33FA" w:rsidRPr="002A4414">
          <w:rPr>
            <w:rStyle w:val="ad"/>
            <w:rFonts w:ascii="Times New Roman" w:hAnsi="Times New Roman"/>
            <w:b w:val="0"/>
            <w:sz w:val="24"/>
            <w:szCs w:val="24"/>
            <w:bdr w:val="none" w:sz="0" w:space="0" w:color="auto" w:frame="1"/>
          </w:rPr>
          <w:t>/</w:t>
        </w:r>
        <w:r w:rsidR="00AA33FA" w:rsidRPr="00E6658A">
          <w:rPr>
            <w:rStyle w:val="ad"/>
            <w:rFonts w:ascii="Times New Roman" w:hAnsi="Times New Roman"/>
            <w:b w:val="0"/>
            <w:sz w:val="24"/>
            <w:szCs w:val="24"/>
            <w:bdr w:val="none" w:sz="0" w:space="0" w:color="auto" w:frame="1"/>
            <w:lang w:val="en-US"/>
          </w:rPr>
          <w:t>magazines</w:t>
        </w:r>
        <w:r w:rsidR="00AA33FA" w:rsidRPr="002A4414">
          <w:rPr>
            <w:rStyle w:val="ad"/>
            <w:rFonts w:ascii="Times New Roman" w:hAnsi="Times New Roman"/>
            <w:b w:val="0"/>
            <w:sz w:val="24"/>
            <w:szCs w:val="24"/>
            <w:bdr w:val="none" w:sz="0" w:space="0" w:color="auto" w:frame="1"/>
          </w:rPr>
          <w:t>/</w:t>
        </w:r>
        <w:r w:rsidR="00AA33FA" w:rsidRPr="00E6658A">
          <w:rPr>
            <w:rStyle w:val="ad"/>
            <w:rFonts w:ascii="Times New Roman" w:hAnsi="Times New Roman"/>
            <w:b w:val="0"/>
            <w:sz w:val="24"/>
            <w:szCs w:val="24"/>
            <w:bdr w:val="none" w:sz="0" w:space="0" w:color="auto" w:frame="1"/>
            <w:lang w:val="en-US"/>
          </w:rPr>
          <w:t>gramota</w:t>
        </w:r>
        <w:r w:rsidR="00AA33FA" w:rsidRPr="002A4414">
          <w:rPr>
            <w:rStyle w:val="ad"/>
            <w:rFonts w:ascii="Times New Roman" w:hAnsi="Times New Roman"/>
            <w:b w:val="0"/>
            <w:sz w:val="24"/>
            <w:szCs w:val="24"/>
            <w:bdr w:val="none" w:sz="0" w:space="0" w:color="auto" w:frame="1"/>
          </w:rPr>
          <w:t>/</w:t>
        </w:r>
      </w:hyperlink>
    </w:p>
    <w:p w:rsidR="0074427E" w:rsidRPr="002A4414" w:rsidRDefault="0074427E" w:rsidP="009C572D">
      <w:pPr>
        <w:pStyle w:val="a9"/>
        <w:tabs>
          <w:tab w:val="left" w:pos="1701"/>
        </w:tabs>
        <w:ind w:left="480"/>
        <w:jc w:val="both"/>
        <w:rPr>
          <w:color w:val="000000" w:themeColor="text1"/>
        </w:rPr>
      </w:pPr>
    </w:p>
    <w:p w:rsidR="0074427E" w:rsidRPr="002A4414" w:rsidRDefault="0074427E" w:rsidP="009C572D">
      <w:pPr>
        <w:tabs>
          <w:tab w:val="left" w:pos="1701"/>
        </w:tabs>
        <w:ind w:left="851" w:firstLine="490"/>
      </w:pPr>
    </w:p>
    <w:p w:rsidR="0074427E" w:rsidRPr="009C572D" w:rsidRDefault="0074427E" w:rsidP="001B774D">
      <w:pPr>
        <w:pStyle w:val="a9"/>
        <w:numPr>
          <w:ilvl w:val="0"/>
          <w:numId w:val="19"/>
        </w:numPr>
        <w:jc w:val="both"/>
        <w:rPr>
          <w:b/>
          <w:i/>
        </w:rPr>
      </w:pPr>
      <w:r w:rsidRPr="009C572D">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74427E" w:rsidRPr="009C572D" w:rsidRDefault="0074427E" w:rsidP="009C572D">
      <w:pPr>
        <w:pStyle w:val="a9"/>
        <w:jc w:val="both"/>
        <w:rPr>
          <w:b/>
          <w:i/>
        </w:rPr>
      </w:pPr>
    </w:p>
    <w:p w:rsidR="0074427E" w:rsidRPr="009C572D" w:rsidRDefault="0074427E" w:rsidP="001B774D">
      <w:pPr>
        <w:pStyle w:val="a9"/>
        <w:numPr>
          <w:ilvl w:val="0"/>
          <w:numId w:val="3"/>
        </w:numPr>
      </w:pPr>
      <w:r w:rsidRPr="009C572D">
        <w:rPr>
          <w:color w:val="333333"/>
          <w:shd w:val="clear" w:color="auto" w:fill="FFFFFF"/>
        </w:rPr>
        <w:t>www.iprbookshop.ru</w:t>
      </w:r>
      <w:r w:rsidRPr="009C572D">
        <w:t xml:space="preserve"> </w:t>
      </w:r>
    </w:p>
    <w:p w:rsidR="0074427E" w:rsidRPr="009C572D" w:rsidRDefault="0074427E" w:rsidP="001B774D">
      <w:pPr>
        <w:pStyle w:val="a9"/>
        <w:numPr>
          <w:ilvl w:val="0"/>
          <w:numId w:val="3"/>
        </w:numPr>
      </w:pPr>
      <w:r w:rsidRPr="009C572D">
        <w:t>www.zipsites.ru – бесплатная электронная Интернет библиотека.</w:t>
      </w:r>
    </w:p>
    <w:p w:rsidR="0074427E" w:rsidRPr="009C572D" w:rsidRDefault="0074427E" w:rsidP="001B774D">
      <w:pPr>
        <w:pStyle w:val="a9"/>
        <w:numPr>
          <w:ilvl w:val="0"/>
          <w:numId w:val="3"/>
        </w:numPr>
      </w:pPr>
      <w:r w:rsidRPr="009C572D">
        <w:t xml:space="preserve">www.elibraru.ru – бесплатная электронная Интернет библиотека. </w:t>
      </w:r>
    </w:p>
    <w:p w:rsidR="0074427E" w:rsidRPr="009C572D" w:rsidRDefault="0074427E" w:rsidP="001B774D">
      <w:pPr>
        <w:pStyle w:val="a9"/>
        <w:numPr>
          <w:ilvl w:val="0"/>
          <w:numId w:val="3"/>
        </w:numPr>
      </w:pPr>
      <w:r w:rsidRPr="009C572D">
        <w:t>www.big.libraru.info – большая  электронная библиотека.</w:t>
      </w:r>
    </w:p>
    <w:p w:rsidR="0074427E" w:rsidRPr="009C572D" w:rsidRDefault="0074427E" w:rsidP="001B774D">
      <w:pPr>
        <w:pStyle w:val="a9"/>
        <w:numPr>
          <w:ilvl w:val="0"/>
          <w:numId w:val="3"/>
        </w:numPr>
      </w:pPr>
      <w:r w:rsidRPr="009C572D">
        <w:t xml:space="preserve">КонсультантПлюс </w:t>
      </w:r>
    </w:p>
    <w:p w:rsidR="0074427E" w:rsidRPr="009C572D" w:rsidRDefault="007F0BC7" w:rsidP="001B774D">
      <w:pPr>
        <w:pStyle w:val="a9"/>
        <w:numPr>
          <w:ilvl w:val="0"/>
          <w:numId w:val="3"/>
        </w:numPr>
        <w:rPr>
          <w:rStyle w:val="c11"/>
          <w:color w:val="000000" w:themeColor="text1"/>
        </w:rPr>
      </w:pPr>
      <w:hyperlink r:id="rId11" w:history="1">
        <w:r w:rsidR="0074427E" w:rsidRPr="009C572D">
          <w:rPr>
            <w:rStyle w:val="ad"/>
            <w:color w:val="000000" w:themeColor="text1"/>
            <w:shd w:val="clear" w:color="auto" w:fill="FFFFFF"/>
          </w:rPr>
          <w:t>http://www.gramota.ru</w:t>
        </w:r>
      </w:hyperlink>
      <w:r w:rsidR="0074427E" w:rsidRPr="009C572D">
        <w:rPr>
          <w:rStyle w:val="c13"/>
          <w:b/>
          <w:bCs/>
          <w:color w:val="000000" w:themeColor="text1"/>
          <w:shd w:val="clear" w:color="auto" w:fill="FFFFFF"/>
        </w:rPr>
        <w:t> -</w:t>
      </w:r>
      <w:r w:rsidR="0074427E" w:rsidRPr="009C572D">
        <w:rPr>
          <w:rStyle w:val="apple-converted-space"/>
          <w:b/>
          <w:bCs/>
          <w:color w:val="000000" w:themeColor="text1"/>
          <w:shd w:val="clear" w:color="auto" w:fill="FFFFFF"/>
        </w:rPr>
        <w:t> </w:t>
      </w:r>
      <w:r w:rsidR="0074427E" w:rsidRPr="009C572D">
        <w:rPr>
          <w:rStyle w:val="c11"/>
          <w:color w:val="000000" w:themeColor="text1"/>
          <w:shd w:val="clear" w:color="auto" w:fill="FFFFFF"/>
        </w:rPr>
        <w:t>Грамота.Ру: справочно-информационный портал «Русский язык»</w:t>
      </w:r>
    </w:p>
    <w:p w:rsidR="0074427E" w:rsidRPr="009C572D" w:rsidRDefault="007F0BC7" w:rsidP="001B774D">
      <w:pPr>
        <w:pStyle w:val="a9"/>
        <w:numPr>
          <w:ilvl w:val="0"/>
          <w:numId w:val="3"/>
        </w:numPr>
        <w:rPr>
          <w:rStyle w:val="c1"/>
          <w:color w:val="000000" w:themeColor="text1"/>
        </w:rPr>
      </w:pPr>
      <w:hyperlink r:id="rId12" w:history="1">
        <w:r w:rsidR="0074427E" w:rsidRPr="009C572D">
          <w:rPr>
            <w:rStyle w:val="ad"/>
            <w:bCs/>
            <w:color w:val="000000" w:themeColor="text1"/>
            <w:shd w:val="clear" w:color="auto" w:fill="FFFFFF"/>
          </w:rPr>
          <w:t>http://www.gramma.ru</w:t>
        </w:r>
      </w:hyperlink>
      <w:r w:rsidR="0074427E" w:rsidRPr="009C572D">
        <w:rPr>
          <w:rStyle w:val="c6"/>
          <w:bCs/>
          <w:color w:val="000000" w:themeColor="text1"/>
          <w:shd w:val="clear" w:color="auto" w:fill="FFFFFF"/>
        </w:rPr>
        <w:t> -</w:t>
      </w:r>
      <w:r w:rsidR="0074427E" w:rsidRPr="009C572D">
        <w:rPr>
          <w:rStyle w:val="apple-converted-space"/>
          <w:bCs/>
          <w:color w:val="000000" w:themeColor="text1"/>
          <w:shd w:val="clear" w:color="auto" w:fill="FFFFFF"/>
        </w:rPr>
        <w:t> </w:t>
      </w:r>
      <w:r w:rsidR="0074427E" w:rsidRPr="009C572D">
        <w:rPr>
          <w:rStyle w:val="c1"/>
          <w:color w:val="000000" w:themeColor="text1"/>
          <w:shd w:val="clear" w:color="auto" w:fill="FFFFFF"/>
        </w:rPr>
        <w:t>Культура письменной речи</w:t>
      </w:r>
    </w:p>
    <w:p w:rsidR="0074427E" w:rsidRPr="009C572D" w:rsidRDefault="007F0BC7" w:rsidP="001B774D">
      <w:pPr>
        <w:pStyle w:val="a9"/>
        <w:numPr>
          <w:ilvl w:val="0"/>
          <w:numId w:val="3"/>
        </w:numPr>
        <w:rPr>
          <w:color w:val="000000" w:themeColor="text1"/>
        </w:rPr>
      </w:pPr>
      <w:hyperlink r:id="rId13" w:history="1">
        <w:r w:rsidR="0074427E" w:rsidRPr="009C572D">
          <w:rPr>
            <w:rStyle w:val="ad"/>
            <w:bCs/>
            <w:color w:val="000000" w:themeColor="text1"/>
            <w:shd w:val="clear" w:color="auto" w:fill="FFFFFF"/>
          </w:rPr>
          <w:t>http://www.ruscorpora.ru</w:t>
        </w:r>
      </w:hyperlink>
      <w:r w:rsidR="0074427E" w:rsidRPr="009C572D">
        <w:rPr>
          <w:rStyle w:val="c6"/>
          <w:bCs/>
          <w:color w:val="000000" w:themeColor="text1"/>
          <w:shd w:val="clear" w:color="auto" w:fill="FFFFFF"/>
        </w:rPr>
        <w:t> -</w:t>
      </w:r>
      <w:r w:rsidR="0074427E" w:rsidRPr="009C572D">
        <w:rPr>
          <w:rStyle w:val="apple-converted-space"/>
          <w:bCs/>
          <w:color w:val="000000" w:themeColor="text1"/>
          <w:shd w:val="clear" w:color="auto" w:fill="FFFFFF"/>
        </w:rPr>
        <w:t> </w:t>
      </w:r>
      <w:r w:rsidR="0074427E" w:rsidRPr="009C572D">
        <w:rPr>
          <w:rStyle w:val="c1"/>
          <w:color w:val="000000" w:themeColor="text1"/>
          <w:shd w:val="clear" w:color="auto" w:fill="FFFFFF"/>
        </w:rPr>
        <w:t>Национальный корпус русского языка: информационно-справочная система</w:t>
      </w:r>
    </w:p>
    <w:p w:rsidR="0074427E" w:rsidRDefault="0074427E" w:rsidP="009C572D">
      <w:pPr>
        <w:pStyle w:val="a9"/>
        <w:rPr>
          <w:b/>
          <w:i/>
          <w:color w:val="000000" w:themeColor="text1"/>
        </w:rPr>
      </w:pPr>
    </w:p>
    <w:p w:rsidR="00AA33FA" w:rsidRPr="009C572D" w:rsidRDefault="00AA33FA" w:rsidP="009C572D">
      <w:pPr>
        <w:pStyle w:val="a9"/>
        <w:rPr>
          <w:b/>
          <w:i/>
          <w:color w:val="000000" w:themeColor="text1"/>
        </w:rPr>
      </w:pPr>
    </w:p>
    <w:p w:rsidR="0074427E" w:rsidRPr="009C572D" w:rsidRDefault="0074427E" w:rsidP="001B774D">
      <w:pPr>
        <w:pStyle w:val="a9"/>
        <w:numPr>
          <w:ilvl w:val="0"/>
          <w:numId w:val="19"/>
        </w:numPr>
        <w:jc w:val="both"/>
        <w:rPr>
          <w:b/>
          <w:i/>
        </w:rPr>
      </w:pPr>
      <w:r w:rsidRPr="009C572D">
        <w:rPr>
          <w:b/>
          <w:i/>
        </w:rPr>
        <w:t>Методические указания для обучающихся по освоению дисциплины (модуля)</w:t>
      </w:r>
    </w:p>
    <w:p w:rsidR="0074427E" w:rsidRPr="009C572D" w:rsidRDefault="0074427E" w:rsidP="009C572D">
      <w:pPr>
        <w:pStyle w:val="a9"/>
        <w:jc w:val="both"/>
      </w:pPr>
    </w:p>
    <w:p w:rsidR="0074427E" w:rsidRPr="009C572D" w:rsidRDefault="0074427E" w:rsidP="009C572D">
      <w:pPr>
        <w:pStyle w:val="ConsPlusNormal"/>
        <w:widowControl/>
        <w:ind w:firstLine="708"/>
        <w:jc w:val="both"/>
        <w:rPr>
          <w:sz w:val="24"/>
          <w:szCs w:val="24"/>
        </w:rPr>
      </w:pPr>
      <w:r w:rsidRPr="009C572D">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4427E" w:rsidRPr="009C572D" w:rsidRDefault="0074427E" w:rsidP="009C572D">
      <w:pPr>
        <w:pStyle w:val="ConsPlusNormal"/>
        <w:widowControl/>
        <w:ind w:firstLine="360"/>
        <w:jc w:val="both"/>
        <w:rPr>
          <w:sz w:val="24"/>
          <w:szCs w:val="24"/>
        </w:rPr>
      </w:pPr>
      <w:r w:rsidRPr="009C572D">
        <w:rPr>
          <w:sz w:val="24"/>
          <w:szCs w:val="24"/>
        </w:rPr>
        <w:t>Самостоятельная работа студентов складывается из следующих составляющих:</w:t>
      </w:r>
    </w:p>
    <w:p w:rsidR="0074427E" w:rsidRPr="009C572D" w:rsidRDefault="0074427E" w:rsidP="001B774D">
      <w:pPr>
        <w:pStyle w:val="ConsPlusNormal"/>
        <w:widowControl/>
        <w:numPr>
          <w:ilvl w:val="0"/>
          <w:numId w:val="8"/>
        </w:numPr>
        <w:adjustRightInd w:val="0"/>
        <w:jc w:val="both"/>
        <w:rPr>
          <w:sz w:val="24"/>
          <w:szCs w:val="24"/>
        </w:rPr>
      </w:pPr>
      <w:r w:rsidRPr="009C572D">
        <w:rPr>
          <w:sz w:val="24"/>
          <w:szCs w:val="24"/>
        </w:rPr>
        <w:t>работа с основной и дополнительной литературой, с материалами интернета и конспектами лекций;</w:t>
      </w:r>
    </w:p>
    <w:p w:rsidR="0074427E" w:rsidRPr="009C572D" w:rsidRDefault="0074427E" w:rsidP="001B774D">
      <w:pPr>
        <w:pStyle w:val="ConsPlusNormal"/>
        <w:widowControl/>
        <w:numPr>
          <w:ilvl w:val="0"/>
          <w:numId w:val="8"/>
        </w:numPr>
        <w:adjustRightInd w:val="0"/>
        <w:jc w:val="both"/>
        <w:rPr>
          <w:sz w:val="24"/>
          <w:szCs w:val="24"/>
        </w:rPr>
      </w:pPr>
      <w:r w:rsidRPr="009C572D">
        <w:rPr>
          <w:sz w:val="24"/>
          <w:szCs w:val="24"/>
        </w:rPr>
        <w:lastRenderedPageBreak/>
        <w:t>внеаудиторная подготовка к  контрольным работам, выполнение докладов, рефератов и курсовых работ;</w:t>
      </w:r>
    </w:p>
    <w:p w:rsidR="0074427E" w:rsidRPr="009C572D" w:rsidRDefault="0074427E" w:rsidP="001B774D">
      <w:pPr>
        <w:pStyle w:val="ConsPlusNormal"/>
        <w:widowControl/>
        <w:numPr>
          <w:ilvl w:val="0"/>
          <w:numId w:val="8"/>
        </w:numPr>
        <w:adjustRightInd w:val="0"/>
        <w:jc w:val="both"/>
        <w:rPr>
          <w:sz w:val="24"/>
          <w:szCs w:val="24"/>
        </w:rPr>
      </w:pPr>
      <w:r w:rsidRPr="009C572D">
        <w:rPr>
          <w:sz w:val="24"/>
          <w:szCs w:val="24"/>
        </w:rPr>
        <w:t>выполнение самостоятельных практических работ;</w:t>
      </w:r>
    </w:p>
    <w:p w:rsidR="0074427E" w:rsidRPr="009C572D" w:rsidRDefault="0074427E" w:rsidP="001B774D">
      <w:pPr>
        <w:pStyle w:val="ConsPlusNormal"/>
        <w:widowControl/>
        <w:numPr>
          <w:ilvl w:val="0"/>
          <w:numId w:val="8"/>
        </w:numPr>
        <w:adjustRightInd w:val="0"/>
        <w:jc w:val="both"/>
        <w:rPr>
          <w:sz w:val="24"/>
          <w:szCs w:val="24"/>
        </w:rPr>
      </w:pPr>
      <w:r w:rsidRPr="009C572D">
        <w:rPr>
          <w:sz w:val="24"/>
          <w:szCs w:val="24"/>
        </w:rPr>
        <w:t>подготовка к  экзаменам (зачетам)  непосредственно перед ними.</w:t>
      </w:r>
    </w:p>
    <w:p w:rsidR="0074427E" w:rsidRPr="009C572D" w:rsidRDefault="0074427E" w:rsidP="009C572D">
      <w:pPr>
        <w:ind w:firstLine="720"/>
        <w:jc w:val="both"/>
      </w:pPr>
      <w:r w:rsidRPr="009C572D">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(проекты)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74427E" w:rsidRPr="009C572D" w:rsidRDefault="0074427E" w:rsidP="009C572D">
      <w:pPr>
        <w:pStyle w:val="ConsPlusNormal"/>
        <w:widowControl/>
        <w:ind w:firstLine="360"/>
        <w:jc w:val="both"/>
        <w:rPr>
          <w:sz w:val="24"/>
          <w:szCs w:val="24"/>
        </w:rPr>
      </w:pPr>
      <w:r w:rsidRPr="009C572D">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74427E" w:rsidRPr="009C572D" w:rsidRDefault="0074427E" w:rsidP="009C572D">
      <w:pPr>
        <w:pStyle w:val="ConsPlusNormal"/>
        <w:widowControl/>
        <w:ind w:firstLine="360"/>
        <w:jc w:val="both"/>
        <w:rPr>
          <w:sz w:val="24"/>
          <w:szCs w:val="24"/>
        </w:rPr>
      </w:pPr>
      <w:r w:rsidRPr="009C572D">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02BAE" w:rsidRPr="009C572D" w:rsidRDefault="00602BAE" w:rsidP="009C572D">
      <w:pPr>
        <w:pStyle w:val="ConsPlusNormal"/>
        <w:widowControl/>
        <w:ind w:firstLine="360"/>
        <w:jc w:val="both"/>
        <w:rPr>
          <w:sz w:val="24"/>
          <w:szCs w:val="24"/>
        </w:rPr>
      </w:pPr>
      <w:r w:rsidRPr="009C572D">
        <w:rPr>
          <w:sz w:val="24"/>
          <w:szCs w:val="24"/>
        </w:rPr>
        <w:t>Для успешной сдачи  экзамена (зачета) рекомендуется соблюдать следующие правила:</w:t>
      </w:r>
    </w:p>
    <w:p w:rsidR="00602BAE" w:rsidRPr="009C572D" w:rsidRDefault="00602BAE" w:rsidP="001B774D">
      <w:pPr>
        <w:pStyle w:val="ConsPlusNormal"/>
        <w:widowControl/>
        <w:numPr>
          <w:ilvl w:val="0"/>
          <w:numId w:val="9"/>
        </w:numPr>
        <w:adjustRightInd w:val="0"/>
        <w:jc w:val="both"/>
        <w:rPr>
          <w:sz w:val="24"/>
          <w:szCs w:val="24"/>
        </w:rPr>
      </w:pPr>
      <w:r w:rsidRPr="009C572D">
        <w:rPr>
          <w:sz w:val="24"/>
          <w:szCs w:val="24"/>
        </w:rPr>
        <w:t>Подготовка к экзамену (зачету) должна проводиться систематически, в течение всего семестра.</w:t>
      </w:r>
    </w:p>
    <w:p w:rsidR="00602BAE" w:rsidRPr="009C572D" w:rsidRDefault="00602BAE" w:rsidP="001B774D">
      <w:pPr>
        <w:pStyle w:val="ConsPlusNormal"/>
        <w:widowControl/>
        <w:numPr>
          <w:ilvl w:val="0"/>
          <w:numId w:val="9"/>
        </w:numPr>
        <w:adjustRightInd w:val="0"/>
        <w:jc w:val="both"/>
        <w:rPr>
          <w:sz w:val="24"/>
          <w:szCs w:val="24"/>
        </w:rPr>
      </w:pPr>
      <w:r w:rsidRPr="009C572D">
        <w:rPr>
          <w:sz w:val="24"/>
          <w:szCs w:val="24"/>
        </w:rPr>
        <w:t xml:space="preserve">Интенсивная подготовка должна начаться не позднее, чем за месяц до экзамена. </w:t>
      </w:r>
    </w:p>
    <w:p w:rsidR="00602BAE" w:rsidRPr="009C572D" w:rsidRDefault="00602BAE" w:rsidP="001B774D">
      <w:pPr>
        <w:pStyle w:val="ConsPlusNormal"/>
        <w:widowControl/>
        <w:numPr>
          <w:ilvl w:val="0"/>
          <w:numId w:val="9"/>
        </w:numPr>
        <w:adjustRightInd w:val="0"/>
        <w:jc w:val="both"/>
        <w:rPr>
          <w:sz w:val="24"/>
          <w:szCs w:val="24"/>
        </w:rPr>
      </w:pPr>
      <w:r w:rsidRPr="009C572D">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02BAE" w:rsidRPr="009C572D" w:rsidRDefault="00602BAE" w:rsidP="009C572D">
      <w:pPr>
        <w:pStyle w:val="ConsPlusNormal"/>
        <w:widowControl/>
        <w:ind w:firstLine="360"/>
        <w:jc w:val="both"/>
        <w:rPr>
          <w:sz w:val="24"/>
          <w:szCs w:val="24"/>
        </w:rPr>
      </w:pPr>
      <w:r w:rsidRPr="009C572D">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4427E" w:rsidRPr="009C572D" w:rsidRDefault="00602BAE" w:rsidP="009C572D">
      <w:pPr>
        <w:pStyle w:val="ConsPlusNormal"/>
        <w:widowControl/>
        <w:ind w:firstLine="360"/>
        <w:jc w:val="both"/>
        <w:rPr>
          <w:sz w:val="24"/>
          <w:szCs w:val="24"/>
        </w:rPr>
      </w:pPr>
      <w:r w:rsidRPr="009C572D">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74427E" w:rsidRPr="009C572D" w:rsidRDefault="0074427E" w:rsidP="009C572D">
      <w:pPr>
        <w:pStyle w:val="ConsPlusNormal"/>
        <w:widowControl/>
        <w:ind w:firstLine="360"/>
        <w:jc w:val="both"/>
        <w:rPr>
          <w:sz w:val="24"/>
          <w:szCs w:val="24"/>
        </w:rPr>
      </w:pPr>
      <w:r w:rsidRPr="009C572D">
        <w:rPr>
          <w:sz w:val="24"/>
          <w:szCs w:val="24"/>
        </w:rPr>
        <w:t>Подробные методические указания для обучающихся  см. в  учебно-методическом пособии:  Фарафонтова И.А.,  Павлова С.А.  «</w:t>
      </w:r>
      <w:r w:rsidRPr="009C572D">
        <w:rPr>
          <w:b/>
          <w:i/>
          <w:sz w:val="24"/>
          <w:szCs w:val="24"/>
        </w:rPr>
        <w:t xml:space="preserve">Методические указания для обучающихся по освоению дисциплин» </w:t>
      </w:r>
    </w:p>
    <w:p w:rsidR="0074427E" w:rsidRDefault="0074427E" w:rsidP="009C572D">
      <w:pPr>
        <w:jc w:val="both"/>
      </w:pPr>
    </w:p>
    <w:p w:rsidR="00AA33FA" w:rsidRPr="009C572D" w:rsidRDefault="00AA33FA" w:rsidP="009C572D">
      <w:pPr>
        <w:jc w:val="both"/>
      </w:pPr>
    </w:p>
    <w:p w:rsidR="0074427E" w:rsidRPr="009C572D" w:rsidRDefault="0074427E" w:rsidP="001B774D">
      <w:pPr>
        <w:pStyle w:val="a9"/>
        <w:numPr>
          <w:ilvl w:val="0"/>
          <w:numId w:val="19"/>
        </w:numPr>
        <w:jc w:val="both"/>
        <w:rPr>
          <w:b/>
          <w:i/>
        </w:rPr>
      </w:pPr>
      <w:r w:rsidRPr="009C572D">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4427E" w:rsidRPr="009C572D" w:rsidRDefault="0074427E" w:rsidP="009C572D">
      <w:pPr>
        <w:pStyle w:val="a9"/>
        <w:rPr>
          <w:b/>
          <w:i/>
        </w:rPr>
      </w:pPr>
    </w:p>
    <w:p w:rsidR="0074427E" w:rsidRPr="009C572D" w:rsidRDefault="0074427E" w:rsidP="009C572D">
      <w:pPr>
        <w:pStyle w:val="a9"/>
      </w:pPr>
      <w:r w:rsidRPr="009C572D">
        <w:t xml:space="preserve">1. Операционная система Windows. </w:t>
      </w:r>
    </w:p>
    <w:p w:rsidR="0074427E" w:rsidRPr="009C572D" w:rsidRDefault="0074427E" w:rsidP="009C572D">
      <w:pPr>
        <w:pStyle w:val="a9"/>
      </w:pPr>
      <w:r w:rsidRPr="009C572D">
        <w:t xml:space="preserve">2. Интернет-браузер Internet Explorer (или любой другой). </w:t>
      </w:r>
    </w:p>
    <w:p w:rsidR="0074427E" w:rsidRPr="009C572D" w:rsidRDefault="0074427E" w:rsidP="009C572D">
      <w:pPr>
        <w:pStyle w:val="a9"/>
      </w:pPr>
      <w:r w:rsidRPr="009C572D">
        <w:t xml:space="preserve">3. Электронная библиотечная система </w:t>
      </w:r>
      <w:hyperlink r:id="rId14" w:history="1">
        <w:r w:rsidRPr="009C572D">
          <w:rPr>
            <w:rStyle w:val="ad"/>
            <w:color w:val="auto"/>
            <w:shd w:val="clear" w:color="auto" w:fill="FFFFFF"/>
          </w:rPr>
          <w:t>www.iprbookshop.ru</w:t>
        </w:r>
      </w:hyperlink>
      <w:r w:rsidRPr="009C572D">
        <w:t xml:space="preserve"> </w:t>
      </w:r>
    </w:p>
    <w:p w:rsidR="0074427E" w:rsidRPr="009C572D" w:rsidRDefault="00602BAE" w:rsidP="009C572D">
      <w:pPr>
        <w:ind w:firstLine="708"/>
      </w:pPr>
      <w:r w:rsidRPr="009C572D">
        <w:t>4</w:t>
      </w:r>
      <w:r w:rsidR="0074427E" w:rsidRPr="009C572D">
        <w:t>. Информационно-справочные системы КонсультантПлюс</w:t>
      </w:r>
    </w:p>
    <w:p w:rsidR="0074427E" w:rsidRDefault="0074427E" w:rsidP="009C572D"/>
    <w:p w:rsidR="00AA33FA" w:rsidRPr="009C572D" w:rsidRDefault="00AA33FA" w:rsidP="009C572D"/>
    <w:p w:rsidR="0074427E" w:rsidRPr="009C572D" w:rsidRDefault="0074427E" w:rsidP="001B774D">
      <w:pPr>
        <w:pStyle w:val="a9"/>
        <w:numPr>
          <w:ilvl w:val="0"/>
          <w:numId w:val="19"/>
        </w:numPr>
        <w:jc w:val="both"/>
        <w:rPr>
          <w:b/>
          <w:i/>
        </w:rPr>
      </w:pPr>
      <w:r w:rsidRPr="009C572D">
        <w:rPr>
          <w:b/>
          <w:i/>
        </w:rPr>
        <w:lastRenderedPageBreak/>
        <w:t xml:space="preserve"> Описание материально-технической базы, необходимой для осуществления образовательного процесса по дисциплине (модулю)</w:t>
      </w:r>
    </w:p>
    <w:p w:rsidR="0074427E" w:rsidRPr="009C572D" w:rsidRDefault="0074427E" w:rsidP="009C572D">
      <w:pPr>
        <w:pStyle w:val="a9"/>
        <w:jc w:val="both"/>
      </w:pPr>
    </w:p>
    <w:p w:rsidR="0074427E" w:rsidRPr="009C572D" w:rsidRDefault="0074427E" w:rsidP="009C572D">
      <w:pPr>
        <w:pStyle w:val="a9"/>
        <w:jc w:val="both"/>
      </w:pPr>
      <w:r w:rsidRPr="009C572D">
        <w:t xml:space="preserve">1.Компьютер мультимедиа  </w:t>
      </w:r>
    </w:p>
    <w:p w:rsidR="0074427E" w:rsidRPr="009C572D" w:rsidRDefault="0074427E" w:rsidP="009C572D">
      <w:pPr>
        <w:pStyle w:val="a9"/>
        <w:jc w:val="both"/>
      </w:pPr>
      <w:r w:rsidRPr="009C572D">
        <w:t>2.Прикладное программное обеспечение</w:t>
      </w:r>
    </w:p>
    <w:p w:rsidR="0074427E" w:rsidRPr="009C572D" w:rsidRDefault="0074427E" w:rsidP="009C572D">
      <w:pPr>
        <w:pStyle w:val="a9"/>
        <w:jc w:val="both"/>
      </w:pPr>
      <w:r w:rsidRPr="009C572D">
        <w:t xml:space="preserve">3.Проектор. </w:t>
      </w:r>
    </w:p>
    <w:p w:rsidR="0074427E" w:rsidRPr="009C572D" w:rsidRDefault="0074427E" w:rsidP="009C572D">
      <w:pPr>
        <w:pStyle w:val="a9"/>
        <w:jc w:val="both"/>
      </w:pPr>
      <w:r w:rsidRPr="009C572D">
        <w:t>4.Колонки</w:t>
      </w:r>
    </w:p>
    <w:p w:rsidR="0074427E" w:rsidRDefault="0074427E" w:rsidP="009C572D"/>
    <w:p w:rsidR="00AA33FA" w:rsidRPr="009C572D" w:rsidRDefault="00AA33FA" w:rsidP="009C572D"/>
    <w:p w:rsidR="0074427E" w:rsidRPr="009C572D" w:rsidRDefault="0074427E" w:rsidP="001B774D">
      <w:pPr>
        <w:pStyle w:val="a9"/>
        <w:numPr>
          <w:ilvl w:val="0"/>
          <w:numId w:val="19"/>
        </w:numPr>
        <w:jc w:val="both"/>
        <w:rPr>
          <w:b/>
          <w:i/>
        </w:rPr>
      </w:pPr>
      <w:r w:rsidRPr="009C572D">
        <w:rPr>
          <w:b/>
          <w:i/>
        </w:rPr>
        <w:t>Образовательные технологии, используемые при освоении дисциплины</w:t>
      </w:r>
    </w:p>
    <w:p w:rsidR="0074427E" w:rsidRPr="009C572D" w:rsidRDefault="0074427E" w:rsidP="009C572D">
      <w:pPr>
        <w:pStyle w:val="a9"/>
        <w:jc w:val="both"/>
        <w:rPr>
          <w:b/>
          <w:i/>
        </w:rPr>
      </w:pPr>
    </w:p>
    <w:p w:rsidR="0074427E" w:rsidRPr="009C572D" w:rsidRDefault="0074427E" w:rsidP="00AA33FA">
      <w:pPr>
        <w:tabs>
          <w:tab w:val="center" w:pos="4536"/>
          <w:tab w:val="right" w:pos="9072"/>
        </w:tabs>
        <w:ind w:firstLine="709"/>
        <w:jc w:val="both"/>
        <w:rPr>
          <w:rStyle w:val="FontStyle156"/>
          <w:sz w:val="24"/>
          <w:szCs w:val="24"/>
        </w:rPr>
      </w:pPr>
      <w:r w:rsidRPr="009C572D">
        <w:rPr>
          <w:rStyle w:val="FontStyle156"/>
          <w:sz w:val="24"/>
          <w:szCs w:val="24"/>
        </w:rPr>
        <w:t xml:space="preserve">Для освоения дисциплины  используются как традиционные формы занятий – лекции </w:t>
      </w:r>
      <w:r w:rsidRPr="009C572D">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C572D">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74427E" w:rsidRPr="009C572D" w:rsidRDefault="0074427E" w:rsidP="00AA33FA">
      <w:pPr>
        <w:ind w:firstLine="709"/>
        <w:jc w:val="both"/>
        <w:rPr>
          <w:rStyle w:val="FontStyle156"/>
          <w:sz w:val="24"/>
          <w:szCs w:val="24"/>
        </w:rPr>
      </w:pPr>
      <w:r w:rsidRPr="009C572D">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74427E" w:rsidRPr="009C572D" w:rsidRDefault="0074427E" w:rsidP="00AA33FA">
      <w:pPr>
        <w:ind w:firstLine="709"/>
        <w:jc w:val="both"/>
      </w:pPr>
    </w:p>
    <w:p w:rsidR="0074427E" w:rsidRPr="009C572D" w:rsidRDefault="0074427E" w:rsidP="00AA33FA">
      <w:pPr>
        <w:tabs>
          <w:tab w:val="center" w:pos="4536"/>
          <w:tab w:val="right" w:pos="9072"/>
        </w:tabs>
        <w:ind w:firstLine="709"/>
        <w:jc w:val="both"/>
        <w:rPr>
          <w:b/>
        </w:rPr>
      </w:pPr>
      <w:r w:rsidRPr="009C572D">
        <w:rPr>
          <w:b/>
        </w:rPr>
        <w:t>12.1. В освоении учебной дисциплины  используются следующие традиционные образовательные технологии:</w:t>
      </w:r>
    </w:p>
    <w:p w:rsidR="0074427E" w:rsidRPr="009C572D" w:rsidRDefault="0074427E" w:rsidP="00AA33FA">
      <w:pPr>
        <w:tabs>
          <w:tab w:val="center" w:pos="4536"/>
          <w:tab w:val="right" w:pos="9072"/>
        </w:tabs>
        <w:ind w:firstLine="709"/>
        <w:jc w:val="both"/>
      </w:pPr>
      <w:r w:rsidRPr="009C572D">
        <w:t>- чтение проблемно-информационных лекций с использованием доски и видеоматериалов (лекция 1,2,3);</w:t>
      </w:r>
    </w:p>
    <w:p w:rsidR="0074427E" w:rsidRPr="009C572D" w:rsidRDefault="0074427E" w:rsidP="00AA33FA">
      <w:pPr>
        <w:tabs>
          <w:tab w:val="center" w:pos="4536"/>
          <w:tab w:val="right" w:pos="9072"/>
        </w:tabs>
        <w:ind w:firstLine="709"/>
        <w:jc w:val="both"/>
      </w:pPr>
      <w:r w:rsidRPr="009C572D">
        <w:t>- семинарские занятия для обсуждения, дискуссий и обмена мнениями;</w:t>
      </w:r>
    </w:p>
    <w:p w:rsidR="0074427E" w:rsidRPr="009C572D" w:rsidRDefault="0074427E" w:rsidP="00AA33FA">
      <w:pPr>
        <w:tabs>
          <w:tab w:val="center" w:pos="4536"/>
          <w:tab w:val="right" w:pos="9072"/>
        </w:tabs>
        <w:ind w:firstLine="709"/>
        <w:jc w:val="both"/>
      </w:pPr>
      <w:r w:rsidRPr="009C572D">
        <w:t>- контрольные опросы;</w:t>
      </w:r>
    </w:p>
    <w:p w:rsidR="0074427E" w:rsidRPr="009C572D" w:rsidRDefault="0074427E" w:rsidP="00AA33FA">
      <w:pPr>
        <w:tabs>
          <w:tab w:val="center" w:pos="4536"/>
          <w:tab w:val="right" w:pos="9072"/>
        </w:tabs>
        <w:ind w:firstLine="709"/>
        <w:jc w:val="both"/>
      </w:pPr>
      <w:r w:rsidRPr="009C572D">
        <w:t>- консультации;</w:t>
      </w:r>
    </w:p>
    <w:p w:rsidR="0074427E" w:rsidRPr="009C572D" w:rsidRDefault="0074427E" w:rsidP="00AA33FA">
      <w:pPr>
        <w:tabs>
          <w:tab w:val="center" w:pos="4536"/>
          <w:tab w:val="right" w:pos="9072"/>
        </w:tabs>
        <w:ind w:firstLine="709"/>
        <w:jc w:val="both"/>
      </w:pPr>
      <w:r w:rsidRPr="009C572D">
        <w:t>- самостоятельная работа студентов с учебной литературой и нормативно-правовыми актами;</w:t>
      </w:r>
    </w:p>
    <w:p w:rsidR="0074427E" w:rsidRPr="009C572D" w:rsidRDefault="0074427E" w:rsidP="00AA33FA">
      <w:pPr>
        <w:tabs>
          <w:tab w:val="center" w:pos="4536"/>
          <w:tab w:val="right" w:pos="9072"/>
        </w:tabs>
        <w:ind w:firstLine="709"/>
        <w:jc w:val="both"/>
      </w:pPr>
      <w:r w:rsidRPr="009C572D">
        <w:t>- подготовка и обсуждение рефератов, презентаций (научно-исследовательская работа);</w:t>
      </w:r>
    </w:p>
    <w:p w:rsidR="0074427E" w:rsidRPr="009C572D" w:rsidRDefault="0074427E" w:rsidP="00AA33FA">
      <w:pPr>
        <w:tabs>
          <w:tab w:val="center" w:pos="4536"/>
          <w:tab w:val="right" w:pos="9072"/>
        </w:tabs>
        <w:ind w:firstLine="709"/>
        <w:jc w:val="both"/>
      </w:pPr>
      <w:r w:rsidRPr="009C572D">
        <w:t>- тестирование по основным темам дисциплины;</w:t>
      </w:r>
    </w:p>
    <w:p w:rsidR="0074427E" w:rsidRPr="009C572D" w:rsidRDefault="0074427E" w:rsidP="00AA33FA">
      <w:pPr>
        <w:tabs>
          <w:tab w:val="center" w:pos="4536"/>
          <w:tab w:val="right" w:pos="9072"/>
        </w:tabs>
        <w:ind w:firstLine="709"/>
        <w:jc w:val="both"/>
      </w:pPr>
      <w:r w:rsidRPr="009C572D">
        <w:t xml:space="preserve">- </w:t>
      </w:r>
      <w:r w:rsidR="00602BAE" w:rsidRPr="009C572D">
        <w:t>зачет</w:t>
      </w:r>
      <w:r w:rsidRPr="009C572D">
        <w:t>.</w:t>
      </w:r>
    </w:p>
    <w:p w:rsidR="0074427E" w:rsidRPr="009C572D" w:rsidRDefault="0074427E" w:rsidP="00AA33FA">
      <w:pPr>
        <w:tabs>
          <w:tab w:val="center" w:pos="4536"/>
          <w:tab w:val="right" w:pos="9072"/>
        </w:tabs>
        <w:ind w:firstLine="709"/>
        <w:jc w:val="both"/>
        <w:rPr>
          <w:b/>
        </w:rPr>
      </w:pPr>
    </w:p>
    <w:p w:rsidR="0074427E" w:rsidRPr="009C572D" w:rsidRDefault="0074427E" w:rsidP="00AA33FA">
      <w:pPr>
        <w:tabs>
          <w:tab w:val="center" w:pos="4536"/>
          <w:tab w:val="right" w:pos="9072"/>
        </w:tabs>
        <w:ind w:firstLine="709"/>
        <w:jc w:val="both"/>
        <w:rPr>
          <w:b/>
        </w:rPr>
      </w:pPr>
      <w:r w:rsidRPr="009C572D">
        <w:rPr>
          <w:b/>
        </w:rPr>
        <w:t>12.2. Активные и интерактивные  методы и формы обучения</w:t>
      </w:r>
    </w:p>
    <w:p w:rsidR="0074427E" w:rsidRPr="009C572D" w:rsidRDefault="0074427E" w:rsidP="00AA33FA">
      <w:pPr>
        <w:tabs>
          <w:tab w:val="center" w:pos="4536"/>
          <w:tab w:val="right" w:pos="9072"/>
        </w:tabs>
        <w:ind w:firstLine="709"/>
        <w:jc w:val="both"/>
      </w:pPr>
      <w:r w:rsidRPr="009C572D">
        <w:t>Из перечня видов: («</w:t>
      </w:r>
      <w:r w:rsidRPr="009C572D">
        <w:rPr>
          <w:i/>
        </w:rPr>
        <w:t>мозговой штурм»,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C572D">
        <w:t>) используются следующие:</w:t>
      </w:r>
    </w:p>
    <w:p w:rsidR="0074427E" w:rsidRPr="009C572D" w:rsidRDefault="0074427E" w:rsidP="00AA33FA">
      <w:pPr>
        <w:tabs>
          <w:tab w:val="center" w:pos="4536"/>
          <w:tab w:val="right" w:pos="9072"/>
        </w:tabs>
        <w:ind w:firstLine="709"/>
        <w:jc w:val="both"/>
      </w:pPr>
      <w:r w:rsidRPr="009C572D">
        <w:rPr>
          <w:i/>
        </w:rPr>
        <w:t>- диспут</w:t>
      </w:r>
      <w:r w:rsidRPr="009C572D">
        <w:t xml:space="preserve"> </w:t>
      </w:r>
    </w:p>
    <w:p w:rsidR="0074427E" w:rsidRPr="009C572D" w:rsidRDefault="0074427E" w:rsidP="00AA33FA">
      <w:pPr>
        <w:tabs>
          <w:tab w:val="center" w:pos="4536"/>
          <w:tab w:val="right" w:pos="9072"/>
        </w:tabs>
        <w:ind w:firstLine="709"/>
        <w:jc w:val="both"/>
        <w:rPr>
          <w:i/>
        </w:rPr>
      </w:pPr>
      <w:r w:rsidRPr="009C572D">
        <w:rPr>
          <w:i/>
        </w:rPr>
        <w:t>- анализ проблемных, творческих заданий, ситуационных задач</w:t>
      </w:r>
    </w:p>
    <w:p w:rsidR="0074427E" w:rsidRPr="009C572D" w:rsidRDefault="0074427E" w:rsidP="00AA33FA">
      <w:pPr>
        <w:tabs>
          <w:tab w:val="center" w:pos="4536"/>
          <w:tab w:val="right" w:pos="9072"/>
        </w:tabs>
        <w:ind w:firstLine="709"/>
        <w:jc w:val="both"/>
      </w:pPr>
      <w:r w:rsidRPr="009C572D">
        <w:rPr>
          <w:i/>
        </w:rPr>
        <w:t>- ролевая игра;</w:t>
      </w:r>
    </w:p>
    <w:p w:rsidR="0074427E" w:rsidRPr="009C572D" w:rsidRDefault="0074427E" w:rsidP="00AA33FA">
      <w:pPr>
        <w:tabs>
          <w:tab w:val="center" w:pos="4536"/>
          <w:tab w:val="right" w:pos="9072"/>
        </w:tabs>
        <w:ind w:firstLine="709"/>
        <w:jc w:val="both"/>
        <w:rPr>
          <w:i/>
        </w:rPr>
      </w:pPr>
      <w:r w:rsidRPr="009C572D">
        <w:rPr>
          <w:i/>
        </w:rPr>
        <w:t>- круглый стол;</w:t>
      </w:r>
    </w:p>
    <w:p w:rsidR="0074427E" w:rsidRPr="009C572D" w:rsidRDefault="0074427E" w:rsidP="00AA33FA">
      <w:pPr>
        <w:tabs>
          <w:tab w:val="center" w:pos="4536"/>
          <w:tab w:val="right" w:pos="9072"/>
        </w:tabs>
        <w:ind w:firstLine="709"/>
        <w:jc w:val="both"/>
        <w:rPr>
          <w:i/>
        </w:rPr>
      </w:pPr>
      <w:r w:rsidRPr="009C572D">
        <w:rPr>
          <w:i/>
        </w:rPr>
        <w:t>- мини-конференция</w:t>
      </w:r>
    </w:p>
    <w:p w:rsidR="0074427E" w:rsidRPr="009C572D" w:rsidRDefault="0074427E" w:rsidP="00AA33FA">
      <w:pPr>
        <w:tabs>
          <w:tab w:val="center" w:pos="4536"/>
          <w:tab w:val="right" w:pos="9072"/>
        </w:tabs>
        <w:ind w:firstLine="709"/>
        <w:jc w:val="both"/>
        <w:rPr>
          <w:i/>
        </w:rPr>
      </w:pPr>
      <w:r w:rsidRPr="009C572D">
        <w:rPr>
          <w:i/>
        </w:rPr>
        <w:t xml:space="preserve">-дискуссия </w:t>
      </w:r>
    </w:p>
    <w:p w:rsidR="0074427E" w:rsidRPr="009C572D" w:rsidRDefault="0074427E" w:rsidP="00AA33FA">
      <w:pPr>
        <w:tabs>
          <w:tab w:val="center" w:pos="4536"/>
          <w:tab w:val="right" w:pos="9072"/>
        </w:tabs>
        <w:ind w:firstLine="709"/>
        <w:jc w:val="both"/>
        <w:rPr>
          <w:i/>
        </w:rPr>
      </w:pPr>
      <w:r w:rsidRPr="009C572D">
        <w:rPr>
          <w:i/>
        </w:rPr>
        <w:t>- беседа.</w:t>
      </w:r>
    </w:p>
    <w:p w:rsidR="00BC40A5" w:rsidRPr="009C572D" w:rsidRDefault="00BC40A5" w:rsidP="009C572D">
      <w:pPr>
        <w:tabs>
          <w:tab w:val="center" w:pos="4536"/>
          <w:tab w:val="right" w:pos="9072"/>
        </w:tabs>
        <w:rPr>
          <w:i/>
        </w:rPr>
      </w:pPr>
    </w:p>
    <w:p w:rsidR="00BC40A5" w:rsidRPr="009C572D" w:rsidRDefault="00BC40A5" w:rsidP="009C572D"/>
    <w:p w:rsidR="00BC40A5" w:rsidRPr="009C572D" w:rsidRDefault="00BC40A5" w:rsidP="009C572D">
      <w:pPr>
        <w:pStyle w:val="af4"/>
        <w:shd w:val="clear" w:color="auto" w:fill="FFFFFF"/>
        <w:spacing w:after="0"/>
        <w:jc w:val="both"/>
        <w:textAlignment w:val="baseline"/>
        <w:rPr>
          <w:rFonts w:ascii="Times New Roman" w:hAnsi="Times New Roman"/>
          <w:color w:val="000000"/>
          <w:sz w:val="24"/>
          <w:szCs w:val="24"/>
        </w:rPr>
      </w:pPr>
    </w:p>
    <w:p w:rsidR="00BC40A5" w:rsidRPr="009C572D" w:rsidRDefault="00BC40A5" w:rsidP="009C572D"/>
    <w:p w:rsidR="00F37323" w:rsidRPr="009C572D" w:rsidRDefault="00F37323" w:rsidP="009C572D"/>
    <w:sectPr w:rsidR="00F37323" w:rsidRPr="009C572D" w:rsidSect="00782381">
      <w:footerReference w:type="default" r:id="rId15"/>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0BC7" w:rsidRDefault="007F0BC7" w:rsidP="00A07B13">
      <w:r>
        <w:separator/>
      </w:r>
    </w:p>
  </w:endnote>
  <w:endnote w:type="continuationSeparator" w:id="0">
    <w:p w:rsidR="007F0BC7" w:rsidRDefault="007F0BC7" w:rsidP="00A07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6B4D" w:rsidRDefault="00C96B4D">
    <w:pPr>
      <w:pStyle w:val="a6"/>
      <w:jc w:val="center"/>
    </w:pPr>
  </w:p>
  <w:p w:rsidR="00C96B4D" w:rsidRDefault="00C96B4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0BC7" w:rsidRDefault="007F0BC7" w:rsidP="00A07B13">
      <w:r>
        <w:separator/>
      </w:r>
    </w:p>
  </w:footnote>
  <w:footnote w:type="continuationSeparator" w:id="0">
    <w:p w:rsidR="007F0BC7" w:rsidRDefault="007F0BC7" w:rsidP="00A07B1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
    <w:nsid w:val="0E3E0F59"/>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175D741A"/>
    <w:multiLevelType w:val="multilevel"/>
    <w:tmpl w:val="C184634C"/>
    <w:lvl w:ilvl="0">
      <w:start w:val="7"/>
      <w:numFmt w:val="decimal"/>
      <w:lvlText w:val="%1"/>
      <w:lvlJc w:val="left"/>
      <w:pPr>
        <w:ind w:left="360" w:hanging="360"/>
      </w:pPr>
      <w:rPr>
        <w:rFonts w:hint="default"/>
      </w:rPr>
    </w:lvl>
    <w:lvl w:ilvl="1">
      <w:start w:val="2"/>
      <w:numFmt w:val="decimal"/>
      <w:lvlText w:val="%1.%2"/>
      <w:lvlJc w:val="left"/>
      <w:pPr>
        <w:ind w:left="1636" w:hanging="360"/>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9096" w:hanging="144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2008" w:hanging="1800"/>
      </w:pPr>
      <w:rPr>
        <w:rFonts w:hint="default"/>
      </w:rPr>
    </w:lvl>
  </w:abstractNum>
  <w:abstractNum w:abstractNumId="4">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8877276"/>
    <w:multiLevelType w:val="multilevel"/>
    <w:tmpl w:val="E05227D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8CD0BDF"/>
    <w:multiLevelType w:val="hybridMultilevel"/>
    <w:tmpl w:val="41D2685A"/>
    <w:lvl w:ilvl="0" w:tplc="A9CC6E32">
      <w:start w:val="1"/>
      <w:numFmt w:val="decimal"/>
      <w:lvlText w:val="%1."/>
      <w:lvlJc w:val="left"/>
      <w:pPr>
        <w:ind w:left="360" w:hanging="360"/>
      </w:pPr>
      <w:rPr>
        <w:rFonts w:ascii="Times New Roman" w:eastAsia="Calibri"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5A9005E5"/>
    <w:multiLevelType w:val="hybridMultilevel"/>
    <w:tmpl w:val="876253D6"/>
    <w:lvl w:ilvl="0" w:tplc="08A4ECD6">
      <w:start w:val="1"/>
      <w:numFmt w:val="decimal"/>
      <w:lvlText w:val="%1."/>
      <w:lvlJc w:val="left"/>
      <w:pPr>
        <w:ind w:left="480" w:hanging="360"/>
      </w:pPr>
      <w:rPr>
        <w:rFonts w:hint="default"/>
        <w:color w:val="auto"/>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3">
    <w:nsid w:val="5D085702"/>
    <w:multiLevelType w:val="multilevel"/>
    <w:tmpl w:val="741A646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nsid w:val="61430E7D"/>
    <w:multiLevelType w:val="hybridMultilevel"/>
    <w:tmpl w:val="08529952"/>
    <w:lvl w:ilvl="0" w:tplc="5E7637E2">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65A94255"/>
    <w:multiLevelType w:val="multilevel"/>
    <w:tmpl w:val="DB6E88CE"/>
    <w:lvl w:ilvl="0">
      <w:start w:val="8"/>
      <w:numFmt w:val="decimal"/>
      <w:lvlText w:val="%1."/>
      <w:lvlJc w:val="left"/>
      <w:pPr>
        <w:tabs>
          <w:tab w:val="num" w:pos="360"/>
        </w:tabs>
        <w:ind w:left="36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16">
    <w:nsid w:val="69BB6F2A"/>
    <w:multiLevelType w:val="multilevel"/>
    <w:tmpl w:val="650C16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2"/>
  </w:num>
  <w:num w:numId="3">
    <w:abstractNumId w:val="0"/>
  </w:num>
  <w:num w:numId="4">
    <w:abstractNumId w:val="17"/>
  </w:num>
  <w:num w:numId="5">
    <w:abstractNumId w:val="6"/>
  </w:num>
  <w:num w:numId="6">
    <w:abstractNumId w:val="4"/>
  </w:num>
  <w:num w:numId="7">
    <w:abstractNumId w:val="9"/>
  </w:num>
  <w:num w:numId="8">
    <w:abstractNumId w:val="2"/>
  </w:num>
  <w:num w:numId="9">
    <w:abstractNumId w:val="18"/>
  </w:num>
  <w:num w:numId="10">
    <w:abstractNumId w:val="10"/>
  </w:num>
  <w:num w:numId="11">
    <w:abstractNumId w:val="3"/>
  </w:num>
  <w:num w:numId="12">
    <w:abstractNumId w:val="14"/>
  </w:num>
  <w:num w:numId="13">
    <w:abstractNumId w:val="16"/>
  </w:num>
  <w:num w:numId="14">
    <w:abstractNumId w:val="7"/>
  </w:num>
  <w:num w:numId="15">
    <w:abstractNumId w:val="8"/>
  </w:num>
  <w:num w:numId="16">
    <w:abstractNumId w:val="11"/>
  </w:num>
  <w:num w:numId="17">
    <w:abstractNumId w:val="13"/>
  </w:num>
  <w:num w:numId="18">
    <w:abstractNumId w:val="1"/>
  </w:num>
  <w:num w:numId="19">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2E0D"/>
    <w:rsid w:val="000100AF"/>
    <w:rsid w:val="00053602"/>
    <w:rsid w:val="00057488"/>
    <w:rsid w:val="0008400E"/>
    <w:rsid w:val="000C3007"/>
    <w:rsid w:val="000D4A51"/>
    <w:rsid w:val="0011191E"/>
    <w:rsid w:val="0012442F"/>
    <w:rsid w:val="00161595"/>
    <w:rsid w:val="0019709E"/>
    <w:rsid w:val="001B774D"/>
    <w:rsid w:val="00205210"/>
    <w:rsid w:val="00242E62"/>
    <w:rsid w:val="00257DF6"/>
    <w:rsid w:val="00263B5F"/>
    <w:rsid w:val="002A4414"/>
    <w:rsid w:val="002B4AEA"/>
    <w:rsid w:val="002F53F3"/>
    <w:rsid w:val="00323DB8"/>
    <w:rsid w:val="00356B45"/>
    <w:rsid w:val="00365A58"/>
    <w:rsid w:val="00372690"/>
    <w:rsid w:val="00374A3B"/>
    <w:rsid w:val="0038264A"/>
    <w:rsid w:val="00396047"/>
    <w:rsid w:val="003B5FD6"/>
    <w:rsid w:val="003E3920"/>
    <w:rsid w:val="00424766"/>
    <w:rsid w:val="00456FE4"/>
    <w:rsid w:val="004615D7"/>
    <w:rsid w:val="004759CF"/>
    <w:rsid w:val="004A2F94"/>
    <w:rsid w:val="004A4662"/>
    <w:rsid w:val="004E50DE"/>
    <w:rsid w:val="004F727A"/>
    <w:rsid w:val="00515D5C"/>
    <w:rsid w:val="0053478A"/>
    <w:rsid w:val="00540B67"/>
    <w:rsid w:val="00545615"/>
    <w:rsid w:val="005617DB"/>
    <w:rsid w:val="00570EF3"/>
    <w:rsid w:val="00577A57"/>
    <w:rsid w:val="005C793E"/>
    <w:rsid w:val="005F0821"/>
    <w:rsid w:val="005F202B"/>
    <w:rsid w:val="005F3AB4"/>
    <w:rsid w:val="00602BAE"/>
    <w:rsid w:val="00605D1A"/>
    <w:rsid w:val="00616A69"/>
    <w:rsid w:val="00622E0D"/>
    <w:rsid w:val="006D6166"/>
    <w:rsid w:val="006E2252"/>
    <w:rsid w:val="006E7D0C"/>
    <w:rsid w:val="00705CDE"/>
    <w:rsid w:val="00710A3C"/>
    <w:rsid w:val="00711FBF"/>
    <w:rsid w:val="00722F39"/>
    <w:rsid w:val="0074427E"/>
    <w:rsid w:val="00782381"/>
    <w:rsid w:val="007F0BC7"/>
    <w:rsid w:val="00800300"/>
    <w:rsid w:val="0080404D"/>
    <w:rsid w:val="00844218"/>
    <w:rsid w:val="00865C42"/>
    <w:rsid w:val="008916D4"/>
    <w:rsid w:val="008B034E"/>
    <w:rsid w:val="008E39ED"/>
    <w:rsid w:val="009013C9"/>
    <w:rsid w:val="00994802"/>
    <w:rsid w:val="009A3549"/>
    <w:rsid w:val="009A7DE7"/>
    <w:rsid w:val="009B1049"/>
    <w:rsid w:val="009C15FF"/>
    <w:rsid w:val="009C572D"/>
    <w:rsid w:val="009E7A3B"/>
    <w:rsid w:val="009E7F93"/>
    <w:rsid w:val="009F71C8"/>
    <w:rsid w:val="009F7F56"/>
    <w:rsid w:val="00A07B13"/>
    <w:rsid w:val="00A219A2"/>
    <w:rsid w:val="00A250B8"/>
    <w:rsid w:val="00A25646"/>
    <w:rsid w:val="00A34157"/>
    <w:rsid w:val="00A4714C"/>
    <w:rsid w:val="00AA33FA"/>
    <w:rsid w:val="00AB1C2F"/>
    <w:rsid w:val="00AF6C4F"/>
    <w:rsid w:val="00B3594D"/>
    <w:rsid w:val="00B4280F"/>
    <w:rsid w:val="00B51565"/>
    <w:rsid w:val="00B545C5"/>
    <w:rsid w:val="00B57713"/>
    <w:rsid w:val="00BC1C5F"/>
    <w:rsid w:val="00BC40A5"/>
    <w:rsid w:val="00BD1B1C"/>
    <w:rsid w:val="00C14678"/>
    <w:rsid w:val="00C1477B"/>
    <w:rsid w:val="00C3399B"/>
    <w:rsid w:val="00C35C47"/>
    <w:rsid w:val="00C76B68"/>
    <w:rsid w:val="00C90CF4"/>
    <w:rsid w:val="00C96B4D"/>
    <w:rsid w:val="00DB00CF"/>
    <w:rsid w:val="00E06614"/>
    <w:rsid w:val="00E27F71"/>
    <w:rsid w:val="00E832AE"/>
    <w:rsid w:val="00EA3994"/>
    <w:rsid w:val="00EC23DF"/>
    <w:rsid w:val="00ED77EF"/>
    <w:rsid w:val="00F16D01"/>
    <w:rsid w:val="00F37323"/>
    <w:rsid w:val="00FD723F"/>
    <w:rsid w:val="00FE31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8B03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p60">
    <w:name w:val="p60"/>
    <w:basedOn w:val="a0"/>
    <w:rsid w:val="00F16D01"/>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8B034E"/>
    <w:rPr>
      <w:rFonts w:asciiTheme="majorHAnsi" w:eastAsiaTheme="majorEastAsia" w:hAnsiTheme="majorHAnsi" w:cstheme="majorBidi"/>
      <w:color w:val="365F91" w:themeColor="accent1" w:themeShade="BF"/>
      <w:sz w:val="32"/>
      <w:szCs w:val="32"/>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622E0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8B03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0"/>
    <w:next w:val="a0"/>
    <w:link w:val="20"/>
    <w:qFormat/>
    <w:rsid w:val="00540B67"/>
    <w:pPr>
      <w:keepNext/>
      <w:widowControl/>
      <w:autoSpaceDE/>
      <w:autoSpaceDN/>
      <w:adjustRightInd/>
      <w:spacing w:before="240" w:after="60"/>
      <w:outlineLvl w:val="1"/>
    </w:pPr>
    <w:rPr>
      <w:rFonts w:ascii="Arial" w:hAnsi="Arial" w:cs="Arial"/>
      <w:b/>
      <w:bCs/>
      <w:i/>
      <w:iCs/>
      <w:sz w:val="28"/>
      <w:szCs w:val="28"/>
    </w:rPr>
  </w:style>
  <w:style w:type="paragraph" w:styleId="3">
    <w:name w:val="heading 3"/>
    <w:basedOn w:val="a0"/>
    <w:next w:val="a0"/>
    <w:link w:val="30"/>
    <w:unhideWhenUsed/>
    <w:qFormat/>
    <w:rsid w:val="00622E0D"/>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622E0D"/>
    <w:rPr>
      <w:rFonts w:ascii="Cambria" w:eastAsia="Times New Roman" w:hAnsi="Cambria" w:cs="Times New Roman"/>
      <w:b/>
      <w:bCs/>
      <w:sz w:val="26"/>
      <w:szCs w:val="26"/>
      <w:lang w:eastAsia="ru-RU"/>
    </w:rPr>
  </w:style>
  <w:style w:type="paragraph" w:customStyle="1" w:styleId="Style8">
    <w:name w:val="Style8"/>
    <w:basedOn w:val="a0"/>
    <w:rsid w:val="00622E0D"/>
  </w:style>
  <w:style w:type="paragraph" w:customStyle="1" w:styleId="Style11">
    <w:name w:val="Style11"/>
    <w:basedOn w:val="a0"/>
    <w:rsid w:val="00622E0D"/>
    <w:pPr>
      <w:jc w:val="center"/>
    </w:pPr>
  </w:style>
  <w:style w:type="paragraph" w:customStyle="1" w:styleId="Style12">
    <w:name w:val="Style12"/>
    <w:basedOn w:val="a0"/>
    <w:rsid w:val="00622E0D"/>
    <w:pPr>
      <w:spacing w:line="230" w:lineRule="exact"/>
    </w:pPr>
  </w:style>
  <w:style w:type="paragraph" w:customStyle="1" w:styleId="Style15">
    <w:name w:val="Style15"/>
    <w:basedOn w:val="a0"/>
    <w:rsid w:val="00622E0D"/>
    <w:pPr>
      <w:jc w:val="both"/>
    </w:pPr>
  </w:style>
  <w:style w:type="character" w:customStyle="1" w:styleId="FontStyle53">
    <w:name w:val="Font Style53"/>
    <w:rsid w:val="00622E0D"/>
    <w:rPr>
      <w:rFonts w:ascii="Times New Roman" w:hAnsi="Times New Roman" w:cs="Times New Roman"/>
      <w:b/>
      <w:bCs/>
      <w:sz w:val="22"/>
      <w:szCs w:val="22"/>
    </w:rPr>
  </w:style>
  <w:style w:type="character" w:customStyle="1" w:styleId="FontStyle60">
    <w:name w:val="Font Style60"/>
    <w:rsid w:val="00622E0D"/>
    <w:rPr>
      <w:rFonts w:ascii="Times New Roman" w:hAnsi="Times New Roman" w:cs="Times New Roman"/>
      <w:sz w:val="18"/>
      <w:szCs w:val="18"/>
    </w:rPr>
  </w:style>
  <w:style w:type="character" w:customStyle="1" w:styleId="FontStyle73">
    <w:name w:val="Font Style73"/>
    <w:rsid w:val="00622E0D"/>
    <w:rPr>
      <w:rFonts w:ascii="Times New Roman" w:hAnsi="Times New Roman" w:cs="Times New Roman"/>
      <w:b/>
      <w:bCs/>
      <w:spacing w:val="100"/>
      <w:sz w:val="32"/>
      <w:szCs w:val="32"/>
    </w:rPr>
  </w:style>
  <w:style w:type="paragraph" w:styleId="a4">
    <w:name w:val="header"/>
    <w:basedOn w:val="a0"/>
    <w:link w:val="a5"/>
    <w:uiPriority w:val="99"/>
    <w:unhideWhenUsed/>
    <w:rsid w:val="00622E0D"/>
    <w:pPr>
      <w:tabs>
        <w:tab w:val="center" w:pos="4677"/>
        <w:tab w:val="right" w:pos="9355"/>
      </w:tabs>
    </w:pPr>
  </w:style>
  <w:style w:type="character" w:customStyle="1" w:styleId="a5">
    <w:name w:val="Верхний колонтитул Знак"/>
    <w:basedOn w:val="a1"/>
    <w:link w:val="a4"/>
    <w:uiPriority w:val="99"/>
    <w:rsid w:val="00622E0D"/>
    <w:rPr>
      <w:rFonts w:ascii="Times New Roman" w:eastAsia="Times New Roman" w:hAnsi="Times New Roman" w:cs="Times New Roman"/>
      <w:sz w:val="24"/>
      <w:szCs w:val="24"/>
      <w:lang w:eastAsia="ru-RU"/>
    </w:rPr>
  </w:style>
  <w:style w:type="paragraph" w:styleId="a6">
    <w:name w:val="footer"/>
    <w:basedOn w:val="a0"/>
    <w:link w:val="a7"/>
    <w:uiPriority w:val="99"/>
    <w:unhideWhenUsed/>
    <w:rsid w:val="00622E0D"/>
    <w:pPr>
      <w:tabs>
        <w:tab w:val="center" w:pos="4677"/>
        <w:tab w:val="right" w:pos="9355"/>
      </w:tabs>
    </w:pPr>
  </w:style>
  <w:style w:type="character" w:customStyle="1" w:styleId="a7">
    <w:name w:val="Нижний колонтитул Знак"/>
    <w:basedOn w:val="a1"/>
    <w:link w:val="a6"/>
    <w:uiPriority w:val="99"/>
    <w:rsid w:val="00622E0D"/>
    <w:rPr>
      <w:rFonts w:ascii="Times New Roman" w:eastAsia="Times New Roman" w:hAnsi="Times New Roman" w:cs="Times New Roman"/>
      <w:sz w:val="24"/>
      <w:szCs w:val="24"/>
      <w:lang w:eastAsia="ru-RU"/>
    </w:rPr>
  </w:style>
  <w:style w:type="table" w:styleId="a8">
    <w:name w:val="Table Grid"/>
    <w:basedOn w:val="a2"/>
    <w:uiPriority w:val="59"/>
    <w:rsid w:val="00622E0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622E0D"/>
    <w:pPr>
      <w:ind w:left="720"/>
      <w:contextualSpacing/>
    </w:pPr>
  </w:style>
  <w:style w:type="paragraph" w:customStyle="1" w:styleId="ConsPlusTitlePage">
    <w:name w:val="ConsPlusTitlePage"/>
    <w:rsid w:val="00622E0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622E0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Title">
    <w:name w:val="ConsPlusTitle"/>
    <w:rsid w:val="00622E0D"/>
    <w:pPr>
      <w:widowControl w:val="0"/>
      <w:autoSpaceDE w:val="0"/>
      <w:autoSpaceDN w:val="0"/>
      <w:spacing w:after="0" w:line="240" w:lineRule="auto"/>
    </w:pPr>
    <w:rPr>
      <w:rFonts w:ascii="Times New Roman" w:eastAsia="Times New Roman" w:hAnsi="Times New Roman" w:cs="Times New Roman"/>
      <w:b/>
      <w:sz w:val="28"/>
      <w:szCs w:val="20"/>
      <w:lang w:eastAsia="ru-RU"/>
    </w:rPr>
  </w:style>
  <w:style w:type="paragraph" w:customStyle="1" w:styleId="ConsPlusNonformat">
    <w:name w:val="ConsPlusNonformat"/>
    <w:rsid w:val="00622E0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622E0D"/>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622E0D"/>
    <w:rPr>
      <w:rFonts w:ascii="Times New Roman" w:eastAsia="Times New Roman" w:hAnsi="Times New Roman" w:cs="Times New Roman"/>
      <w:sz w:val="20"/>
      <w:szCs w:val="20"/>
      <w:lang w:eastAsia="ru-RU"/>
    </w:rPr>
  </w:style>
  <w:style w:type="character" w:customStyle="1" w:styleId="5">
    <w:name w:val="Основной текст (5)_"/>
    <w:basedOn w:val="a1"/>
    <w:link w:val="50"/>
    <w:rsid w:val="00622E0D"/>
    <w:rPr>
      <w:sz w:val="18"/>
      <w:szCs w:val="18"/>
      <w:shd w:val="clear" w:color="auto" w:fill="FFFFFF"/>
    </w:rPr>
  </w:style>
  <w:style w:type="paragraph" w:customStyle="1" w:styleId="50">
    <w:name w:val="Основной текст (5)"/>
    <w:basedOn w:val="a0"/>
    <w:link w:val="5"/>
    <w:rsid w:val="00622E0D"/>
    <w:pPr>
      <w:widowControl/>
      <w:shd w:val="clear" w:color="auto" w:fill="FFFFFF"/>
      <w:autoSpaceDE/>
      <w:autoSpaceDN/>
      <w:adjustRightInd/>
      <w:spacing w:before="60" w:line="226" w:lineRule="exact"/>
      <w:ind w:firstLine="280"/>
      <w:jc w:val="both"/>
    </w:pPr>
    <w:rPr>
      <w:rFonts w:asciiTheme="minorHAnsi" w:eastAsiaTheme="minorHAnsi" w:hAnsiTheme="minorHAnsi" w:cstheme="minorBidi"/>
      <w:sz w:val="18"/>
      <w:szCs w:val="18"/>
      <w:lang w:eastAsia="en-US"/>
    </w:rPr>
  </w:style>
  <w:style w:type="character" w:customStyle="1" w:styleId="31">
    <w:name w:val="Основной текст (3)_"/>
    <w:basedOn w:val="a1"/>
    <w:link w:val="32"/>
    <w:rsid w:val="00622E0D"/>
    <w:rPr>
      <w:spacing w:val="3"/>
      <w:sz w:val="18"/>
      <w:szCs w:val="18"/>
      <w:shd w:val="clear" w:color="auto" w:fill="FFFFFF"/>
    </w:rPr>
  </w:style>
  <w:style w:type="paragraph" w:customStyle="1" w:styleId="32">
    <w:name w:val="Основной текст (3)"/>
    <w:basedOn w:val="a0"/>
    <w:link w:val="31"/>
    <w:rsid w:val="00622E0D"/>
    <w:pPr>
      <w:shd w:val="clear" w:color="auto" w:fill="FFFFFF"/>
      <w:autoSpaceDE/>
      <w:autoSpaceDN/>
      <w:adjustRightInd/>
      <w:spacing w:before="60" w:line="216" w:lineRule="exact"/>
      <w:ind w:firstLine="280"/>
      <w:jc w:val="both"/>
    </w:pPr>
    <w:rPr>
      <w:rFonts w:asciiTheme="minorHAnsi" w:eastAsiaTheme="minorHAnsi" w:hAnsiTheme="minorHAnsi" w:cstheme="minorBidi"/>
      <w:spacing w:val="3"/>
      <w:sz w:val="18"/>
      <w:szCs w:val="18"/>
      <w:lang w:eastAsia="en-US"/>
    </w:rPr>
  </w:style>
  <w:style w:type="character" w:customStyle="1" w:styleId="8">
    <w:name w:val="Основной текст (8)_"/>
    <w:basedOn w:val="a1"/>
    <w:link w:val="80"/>
    <w:rsid w:val="00622E0D"/>
    <w:rPr>
      <w:spacing w:val="3"/>
      <w:sz w:val="18"/>
      <w:szCs w:val="18"/>
      <w:shd w:val="clear" w:color="auto" w:fill="FFFFFF"/>
    </w:rPr>
  </w:style>
  <w:style w:type="paragraph" w:customStyle="1" w:styleId="80">
    <w:name w:val="Основной текст (8)"/>
    <w:basedOn w:val="a0"/>
    <w:link w:val="8"/>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21">
    <w:name w:val="Основной текст (2)_"/>
    <w:basedOn w:val="a1"/>
    <w:link w:val="22"/>
    <w:rsid w:val="00622E0D"/>
    <w:rPr>
      <w:spacing w:val="3"/>
      <w:sz w:val="18"/>
      <w:szCs w:val="18"/>
      <w:shd w:val="clear" w:color="auto" w:fill="FFFFFF"/>
    </w:rPr>
  </w:style>
  <w:style w:type="paragraph" w:customStyle="1" w:styleId="22">
    <w:name w:val="Основной текст (2)"/>
    <w:basedOn w:val="a0"/>
    <w:link w:val="21"/>
    <w:rsid w:val="00622E0D"/>
    <w:pPr>
      <w:shd w:val="clear" w:color="auto" w:fill="FFFFFF"/>
      <w:autoSpaceDE/>
      <w:autoSpaceDN/>
      <w:adjustRightInd/>
      <w:spacing w:line="206" w:lineRule="exact"/>
      <w:ind w:firstLine="280"/>
      <w:jc w:val="both"/>
    </w:pPr>
    <w:rPr>
      <w:rFonts w:asciiTheme="minorHAnsi" w:eastAsiaTheme="minorHAnsi" w:hAnsiTheme="minorHAnsi" w:cstheme="minorBidi"/>
      <w:spacing w:val="3"/>
      <w:sz w:val="18"/>
      <w:szCs w:val="18"/>
      <w:lang w:eastAsia="en-US"/>
    </w:rPr>
  </w:style>
  <w:style w:type="character" w:customStyle="1" w:styleId="4">
    <w:name w:val="Основной текст (4)_"/>
    <w:basedOn w:val="a1"/>
    <w:link w:val="40"/>
    <w:rsid w:val="00622E0D"/>
    <w:rPr>
      <w:sz w:val="19"/>
      <w:szCs w:val="19"/>
      <w:shd w:val="clear" w:color="auto" w:fill="FFFFFF"/>
    </w:rPr>
  </w:style>
  <w:style w:type="paragraph" w:customStyle="1" w:styleId="40">
    <w:name w:val="Основной текст (4)"/>
    <w:basedOn w:val="a0"/>
    <w:link w:val="4"/>
    <w:rsid w:val="00622E0D"/>
    <w:pPr>
      <w:widowControl/>
      <w:shd w:val="clear" w:color="auto" w:fill="FFFFFF"/>
      <w:autoSpaceDE/>
      <w:autoSpaceDN/>
      <w:adjustRightInd/>
      <w:spacing w:line="206" w:lineRule="exact"/>
      <w:ind w:firstLine="280"/>
      <w:jc w:val="both"/>
    </w:pPr>
    <w:rPr>
      <w:rFonts w:asciiTheme="minorHAnsi" w:eastAsiaTheme="minorHAnsi" w:hAnsiTheme="minorHAnsi" w:cstheme="minorBidi"/>
      <w:sz w:val="19"/>
      <w:szCs w:val="19"/>
      <w:lang w:eastAsia="en-US"/>
    </w:rPr>
  </w:style>
  <w:style w:type="character" w:customStyle="1" w:styleId="ac">
    <w:name w:val="Основной текст_"/>
    <w:basedOn w:val="a1"/>
    <w:link w:val="33"/>
    <w:rsid w:val="00622E0D"/>
    <w:rPr>
      <w:sz w:val="28"/>
      <w:szCs w:val="28"/>
      <w:shd w:val="clear" w:color="auto" w:fill="FFFFFF"/>
    </w:rPr>
  </w:style>
  <w:style w:type="paragraph" w:customStyle="1" w:styleId="33">
    <w:name w:val="Основной текст3"/>
    <w:basedOn w:val="a0"/>
    <w:link w:val="ac"/>
    <w:rsid w:val="00622E0D"/>
    <w:pPr>
      <w:widowControl/>
      <w:shd w:val="clear" w:color="auto" w:fill="FFFFFF"/>
      <w:autoSpaceDE/>
      <w:autoSpaceDN/>
      <w:adjustRightInd/>
      <w:spacing w:line="322" w:lineRule="exact"/>
      <w:ind w:hanging="360"/>
    </w:pPr>
    <w:rPr>
      <w:rFonts w:asciiTheme="minorHAnsi" w:eastAsiaTheme="minorHAnsi" w:hAnsiTheme="minorHAnsi" w:cstheme="minorBidi"/>
      <w:sz w:val="28"/>
      <w:szCs w:val="28"/>
      <w:lang w:eastAsia="en-US"/>
    </w:rPr>
  </w:style>
  <w:style w:type="character" w:styleId="ad">
    <w:name w:val="Hyperlink"/>
    <w:basedOn w:val="a1"/>
    <w:uiPriority w:val="99"/>
    <w:unhideWhenUsed/>
    <w:rsid w:val="00622E0D"/>
    <w:rPr>
      <w:color w:val="0000FF" w:themeColor="hyperlink"/>
      <w:u w:val="single"/>
    </w:rPr>
  </w:style>
  <w:style w:type="paragraph" w:customStyle="1" w:styleId="11">
    <w:name w:val="Абзац списка1"/>
    <w:basedOn w:val="a0"/>
    <w:rsid w:val="00622E0D"/>
    <w:pPr>
      <w:widowControl/>
      <w:autoSpaceDE/>
      <w:autoSpaceDN/>
      <w:adjustRightInd/>
      <w:spacing w:after="200" w:line="276" w:lineRule="auto"/>
      <w:ind w:left="720"/>
    </w:pPr>
    <w:rPr>
      <w:rFonts w:ascii="Calibri" w:hAnsi="Calibri"/>
      <w:sz w:val="22"/>
      <w:szCs w:val="22"/>
      <w:lang w:eastAsia="en-US"/>
    </w:rPr>
  </w:style>
  <w:style w:type="character" w:customStyle="1" w:styleId="ae">
    <w:name w:val="Текст примечания Знак"/>
    <w:basedOn w:val="a1"/>
    <w:link w:val="af"/>
    <w:uiPriority w:val="99"/>
    <w:semiHidden/>
    <w:rsid w:val="00622E0D"/>
    <w:rPr>
      <w:rFonts w:ascii="Times New Roman" w:eastAsia="Times New Roman" w:hAnsi="Times New Roman" w:cs="Times New Roman"/>
      <w:sz w:val="20"/>
      <w:szCs w:val="20"/>
      <w:lang w:eastAsia="ru-RU"/>
    </w:rPr>
  </w:style>
  <w:style w:type="paragraph" w:styleId="af">
    <w:name w:val="annotation text"/>
    <w:basedOn w:val="a0"/>
    <w:link w:val="ae"/>
    <w:uiPriority w:val="99"/>
    <w:semiHidden/>
    <w:unhideWhenUsed/>
    <w:rsid w:val="00622E0D"/>
    <w:rPr>
      <w:sz w:val="20"/>
      <w:szCs w:val="20"/>
    </w:rPr>
  </w:style>
  <w:style w:type="character" w:customStyle="1" w:styleId="af0">
    <w:name w:val="Тема примечания Знак"/>
    <w:basedOn w:val="ae"/>
    <w:link w:val="af1"/>
    <w:uiPriority w:val="99"/>
    <w:semiHidden/>
    <w:rsid w:val="00622E0D"/>
    <w:rPr>
      <w:rFonts w:ascii="Times New Roman" w:eastAsia="Times New Roman" w:hAnsi="Times New Roman" w:cs="Times New Roman"/>
      <w:b/>
      <w:bCs/>
      <w:sz w:val="20"/>
      <w:szCs w:val="20"/>
      <w:lang w:eastAsia="ru-RU"/>
    </w:rPr>
  </w:style>
  <w:style w:type="paragraph" w:styleId="af1">
    <w:name w:val="annotation subject"/>
    <w:basedOn w:val="af"/>
    <w:next w:val="af"/>
    <w:link w:val="af0"/>
    <w:uiPriority w:val="99"/>
    <w:semiHidden/>
    <w:unhideWhenUsed/>
    <w:rsid w:val="00622E0D"/>
    <w:rPr>
      <w:b/>
      <w:bCs/>
    </w:rPr>
  </w:style>
  <w:style w:type="character" w:customStyle="1" w:styleId="af2">
    <w:name w:val="Текст выноски Знак"/>
    <w:basedOn w:val="a1"/>
    <w:link w:val="af3"/>
    <w:uiPriority w:val="99"/>
    <w:semiHidden/>
    <w:rsid w:val="00622E0D"/>
    <w:rPr>
      <w:rFonts w:ascii="Segoe UI" w:eastAsia="Times New Roman" w:hAnsi="Segoe UI" w:cs="Segoe UI"/>
      <w:sz w:val="18"/>
      <w:szCs w:val="18"/>
      <w:lang w:eastAsia="ru-RU"/>
    </w:rPr>
  </w:style>
  <w:style w:type="paragraph" w:styleId="af3">
    <w:name w:val="Balloon Text"/>
    <w:basedOn w:val="a0"/>
    <w:link w:val="af2"/>
    <w:uiPriority w:val="99"/>
    <w:semiHidden/>
    <w:unhideWhenUsed/>
    <w:rsid w:val="00622E0D"/>
    <w:rPr>
      <w:rFonts w:ascii="Segoe UI" w:hAnsi="Segoe UI" w:cs="Segoe UI"/>
      <w:sz w:val="18"/>
      <w:szCs w:val="18"/>
    </w:rPr>
  </w:style>
  <w:style w:type="character" w:customStyle="1" w:styleId="apple-converted-space">
    <w:name w:val="apple-converted-space"/>
    <w:basedOn w:val="a1"/>
    <w:rsid w:val="00622E0D"/>
  </w:style>
  <w:style w:type="paragraph" w:styleId="af4">
    <w:name w:val="Normal (Web)"/>
    <w:aliases w:val="Обычный (Web)"/>
    <w:basedOn w:val="a0"/>
    <w:uiPriority w:val="99"/>
    <w:rsid w:val="00622E0D"/>
    <w:pPr>
      <w:widowControl/>
      <w:autoSpaceDE/>
      <w:autoSpaceDN/>
      <w:adjustRightInd/>
      <w:spacing w:after="50"/>
    </w:pPr>
    <w:rPr>
      <w:rFonts w:ascii="Verdana" w:hAnsi="Verdana"/>
      <w:color w:val="494949"/>
      <w:sz w:val="12"/>
      <w:szCs w:val="12"/>
    </w:rPr>
  </w:style>
  <w:style w:type="paragraph" w:customStyle="1" w:styleId="af5">
    <w:name w:val="а Обычный"/>
    <w:basedOn w:val="a0"/>
    <w:link w:val="af6"/>
    <w:rsid w:val="00622E0D"/>
    <w:pPr>
      <w:autoSpaceDE/>
      <w:autoSpaceDN/>
      <w:adjustRightInd/>
      <w:ind w:firstLine="567"/>
      <w:jc w:val="both"/>
    </w:pPr>
    <w:rPr>
      <w:iCs/>
      <w:sz w:val="28"/>
    </w:rPr>
  </w:style>
  <w:style w:type="character" w:customStyle="1" w:styleId="af6">
    <w:name w:val="а Обычный Знак"/>
    <w:link w:val="af5"/>
    <w:rsid w:val="00622E0D"/>
    <w:rPr>
      <w:rFonts w:ascii="Times New Roman" w:eastAsia="Times New Roman" w:hAnsi="Times New Roman" w:cs="Times New Roman"/>
      <w:iCs/>
      <w:sz w:val="28"/>
      <w:szCs w:val="24"/>
    </w:rPr>
  </w:style>
  <w:style w:type="paragraph" w:customStyle="1" w:styleId="af7">
    <w:name w:val="а Вопросы ПТК"/>
    <w:basedOn w:val="a0"/>
    <w:link w:val="af8"/>
    <w:rsid w:val="00622E0D"/>
    <w:pPr>
      <w:autoSpaceDE/>
      <w:autoSpaceDN/>
      <w:adjustRightInd/>
      <w:ind w:firstLine="567"/>
      <w:jc w:val="both"/>
    </w:pPr>
    <w:rPr>
      <w:b/>
      <w:bCs/>
      <w:i/>
      <w:iCs/>
      <w:sz w:val="28"/>
    </w:rPr>
  </w:style>
  <w:style w:type="character" w:customStyle="1" w:styleId="af8">
    <w:name w:val="а Вопросы ПТК Знак"/>
    <w:link w:val="af7"/>
    <w:rsid w:val="00622E0D"/>
    <w:rPr>
      <w:rFonts w:ascii="Times New Roman" w:eastAsia="Times New Roman" w:hAnsi="Times New Roman" w:cs="Times New Roman"/>
      <w:b/>
      <w:bCs/>
      <w:i/>
      <w:iCs/>
      <w:sz w:val="28"/>
      <w:szCs w:val="24"/>
    </w:rPr>
  </w:style>
  <w:style w:type="paragraph" w:customStyle="1" w:styleId="a">
    <w:name w:val="а Список маркированный"/>
    <w:basedOn w:val="a0"/>
    <w:rsid w:val="00622E0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622E0D"/>
    <w:pPr>
      <w:widowControl/>
      <w:autoSpaceDE/>
      <w:autoSpaceDN/>
      <w:adjustRightInd/>
      <w:spacing w:before="240" w:after="120"/>
      <w:ind w:left="1021" w:hanging="1021"/>
    </w:pPr>
    <w:rPr>
      <w:b/>
      <w:bCs/>
      <w:sz w:val="28"/>
      <w:szCs w:val="28"/>
    </w:rPr>
  </w:style>
  <w:style w:type="paragraph" w:customStyle="1" w:styleId="af9">
    <w:name w:val="а Заголовок темы"/>
    <w:basedOn w:val="a0"/>
    <w:rsid w:val="00622E0D"/>
    <w:pPr>
      <w:widowControl/>
      <w:autoSpaceDE/>
      <w:autoSpaceDN/>
      <w:adjustRightInd/>
    </w:pPr>
    <w:rPr>
      <w:b/>
      <w:bCs/>
      <w:sz w:val="28"/>
    </w:rPr>
  </w:style>
  <w:style w:type="character" w:customStyle="1" w:styleId="FontStyle156">
    <w:name w:val="Font Style156"/>
    <w:basedOn w:val="a1"/>
    <w:uiPriority w:val="99"/>
    <w:rsid w:val="00622E0D"/>
    <w:rPr>
      <w:rFonts w:ascii="Times New Roman" w:hAnsi="Times New Roman" w:cs="Times New Roman"/>
      <w:color w:val="000000"/>
      <w:sz w:val="22"/>
      <w:szCs w:val="22"/>
    </w:rPr>
  </w:style>
  <w:style w:type="paragraph" w:customStyle="1" w:styleId="source">
    <w:name w:val="source"/>
    <w:basedOn w:val="a0"/>
    <w:rsid w:val="00844218"/>
    <w:pPr>
      <w:widowControl/>
      <w:autoSpaceDE/>
      <w:autoSpaceDN/>
      <w:adjustRightInd/>
      <w:spacing w:before="100" w:beforeAutospacing="1" w:after="100" w:afterAutospacing="1"/>
    </w:pPr>
  </w:style>
  <w:style w:type="character" w:customStyle="1" w:styleId="c5">
    <w:name w:val="c5"/>
    <w:basedOn w:val="a1"/>
    <w:rsid w:val="00844218"/>
  </w:style>
  <w:style w:type="character" w:customStyle="1" w:styleId="c13">
    <w:name w:val="c13"/>
    <w:basedOn w:val="a1"/>
    <w:rsid w:val="00844218"/>
  </w:style>
  <w:style w:type="character" w:customStyle="1" w:styleId="c11">
    <w:name w:val="c11"/>
    <w:basedOn w:val="a1"/>
    <w:rsid w:val="00844218"/>
  </w:style>
  <w:style w:type="character" w:customStyle="1" w:styleId="c8">
    <w:name w:val="c8"/>
    <w:basedOn w:val="a1"/>
    <w:rsid w:val="00844218"/>
  </w:style>
  <w:style w:type="character" w:customStyle="1" w:styleId="c6">
    <w:name w:val="c6"/>
    <w:basedOn w:val="a1"/>
    <w:rsid w:val="00844218"/>
  </w:style>
  <w:style w:type="character" w:customStyle="1" w:styleId="c1">
    <w:name w:val="c1"/>
    <w:basedOn w:val="a1"/>
    <w:rsid w:val="00844218"/>
  </w:style>
  <w:style w:type="character" w:customStyle="1" w:styleId="20">
    <w:name w:val="Заголовок 2 Знак"/>
    <w:basedOn w:val="a1"/>
    <w:link w:val="2"/>
    <w:rsid w:val="00540B67"/>
    <w:rPr>
      <w:rFonts w:ascii="Arial" w:eastAsia="Times New Roman" w:hAnsi="Arial" w:cs="Arial"/>
      <w:b/>
      <w:bCs/>
      <w:i/>
      <w:iCs/>
      <w:sz w:val="28"/>
      <w:szCs w:val="28"/>
      <w:lang w:eastAsia="ru-RU"/>
    </w:rPr>
  </w:style>
  <w:style w:type="character" w:styleId="afa">
    <w:name w:val="Strong"/>
    <w:basedOn w:val="a1"/>
    <w:uiPriority w:val="22"/>
    <w:qFormat/>
    <w:rsid w:val="00540B67"/>
    <w:rPr>
      <w:b/>
      <w:bCs/>
    </w:rPr>
  </w:style>
  <w:style w:type="character" w:styleId="afb">
    <w:name w:val="Emphasis"/>
    <w:basedOn w:val="a1"/>
    <w:qFormat/>
    <w:rsid w:val="00540B67"/>
    <w:rPr>
      <w:i/>
      <w:iCs/>
    </w:rPr>
  </w:style>
  <w:style w:type="paragraph" w:customStyle="1" w:styleId="p60">
    <w:name w:val="p60"/>
    <w:basedOn w:val="a0"/>
    <w:rsid w:val="00F16D01"/>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8B034E"/>
    <w:rPr>
      <w:rFonts w:asciiTheme="majorHAnsi" w:eastAsiaTheme="majorEastAsia" w:hAnsiTheme="majorHAnsi" w:cstheme="majorBidi"/>
      <w:color w:val="365F91" w:themeColor="accent1" w:themeShade="BF"/>
      <w:sz w:val="32"/>
      <w:szCs w:val="32"/>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758299">
      <w:bodyDiv w:val="1"/>
      <w:marLeft w:val="0"/>
      <w:marRight w:val="0"/>
      <w:marTop w:val="0"/>
      <w:marBottom w:val="0"/>
      <w:divBdr>
        <w:top w:val="none" w:sz="0" w:space="0" w:color="auto"/>
        <w:left w:val="none" w:sz="0" w:space="0" w:color="auto"/>
        <w:bottom w:val="none" w:sz="0" w:space="0" w:color="auto"/>
        <w:right w:val="none" w:sz="0" w:space="0" w:color="auto"/>
      </w:divBdr>
    </w:div>
    <w:div w:id="1068311494">
      <w:bodyDiv w:val="1"/>
      <w:marLeft w:val="0"/>
      <w:marRight w:val="0"/>
      <w:marTop w:val="0"/>
      <w:marBottom w:val="0"/>
      <w:divBdr>
        <w:top w:val="none" w:sz="0" w:space="0" w:color="auto"/>
        <w:left w:val="none" w:sz="0" w:space="0" w:color="auto"/>
        <w:bottom w:val="none" w:sz="0" w:space="0" w:color="auto"/>
        <w:right w:val="none" w:sz="0" w:space="0" w:color="auto"/>
      </w:divBdr>
    </w:div>
    <w:div w:id="1999191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ogle.com/url?q=http://www.ruscorpora.ru/&amp;sa=D&amp;usg=AFQjCNGRC91mTzrj2MH51yjrrUxAL1HM-w"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google.com/url?q=http://www.gramma.ru/&amp;sa=D&amp;usg=AFQjCNFRKAIKouvDvL1rrvOml7DvfglOug"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ogle.com/url?q=http://www.gramota.ru/&amp;sa=D&amp;usg=AFQjCNG5Pei11S2a2HcOOavcUeWIk6SRsQ"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gramota.ru/%20biblio/magazines/gramota/" TargetMode="External"/><Relationship Id="rId4" Type="http://schemas.microsoft.com/office/2007/relationships/stylesWithEffects" Target="stylesWithEffects.xml"/><Relationship Id="rId9" Type="http://schemas.openxmlformats.org/officeDocument/2006/relationships/hyperlink" Target="http://window.edu.ru/resource/478/16478" TargetMode="External"/><Relationship Id="rId14"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D46C-0B96-442D-B001-D467A4D57D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29</Pages>
  <Words>9636</Words>
  <Characters>54930</Characters>
  <Application>Microsoft Office Word</Application>
  <DocSecurity>0</DocSecurity>
  <Lines>457</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64438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ТатьянаНиколаевна</cp:lastModifiedBy>
  <cp:revision>11</cp:revision>
  <dcterms:created xsi:type="dcterms:W3CDTF">2017-11-30T11:51:00Z</dcterms:created>
  <dcterms:modified xsi:type="dcterms:W3CDTF">2022-09-07T06:51:00Z</dcterms:modified>
</cp:coreProperties>
</file>